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7A" w:rsidRDefault="00C3277A" w:rsidP="00602C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sz w:val="28"/>
        </w:rPr>
      </w:pPr>
    </w:p>
    <w:p w:rsidR="00C3277A" w:rsidRDefault="00C3277A" w:rsidP="00602CD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i/>
          <w:sz w:val="28"/>
        </w:rPr>
      </w:pPr>
    </w:p>
    <w:p w:rsidR="00DB20FC" w:rsidRPr="00A934CB" w:rsidRDefault="00290121" w:rsidP="00602CD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i/>
          <w:sz w:val="28"/>
        </w:rPr>
      </w:pPr>
      <w:r w:rsidRPr="00A934CB">
        <w:rPr>
          <w:rStyle w:val="normaltextrun"/>
          <w:b/>
          <w:i/>
          <w:sz w:val="28"/>
        </w:rPr>
        <w:t>Meeting M</w:t>
      </w:r>
      <w:r w:rsidR="00DB20FC" w:rsidRPr="00A934CB">
        <w:rPr>
          <w:rStyle w:val="normaltextrun"/>
          <w:b/>
          <w:i/>
          <w:sz w:val="28"/>
        </w:rPr>
        <w:t>inutes of Planning Commission</w:t>
      </w:r>
      <w:r w:rsidR="00DB20FC" w:rsidRPr="00A934CB">
        <w:rPr>
          <w:rStyle w:val="eop"/>
          <w:b/>
          <w:i/>
          <w:sz w:val="28"/>
        </w:rPr>
        <w:t xml:space="preserve"> </w:t>
      </w:r>
    </w:p>
    <w:p w:rsidR="00602CD9" w:rsidRPr="00602CD9" w:rsidRDefault="00602CD9" w:rsidP="00602C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4"/>
          <w:szCs w:val="12"/>
        </w:rPr>
      </w:pPr>
      <w:r>
        <w:rPr>
          <w:rStyle w:val="eop"/>
          <w:b/>
          <w:sz w:val="28"/>
        </w:rPr>
        <w:t>Town of Laytonsville</w:t>
      </w:r>
    </w:p>
    <w:p w:rsidR="00DB20FC" w:rsidRDefault="00D25940" w:rsidP="00602CD9">
      <w:pPr>
        <w:pStyle w:val="paragraph"/>
        <w:spacing w:before="0" w:beforeAutospacing="0"/>
        <w:jc w:val="center"/>
        <w:textAlignment w:val="baseline"/>
        <w:rPr>
          <w:rStyle w:val="normaltextrun"/>
          <w:b/>
          <w:sz w:val="28"/>
        </w:rPr>
      </w:pPr>
      <w:r>
        <w:rPr>
          <w:rStyle w:val="normaltextrun"/>
          <w:b/>
          <w:sz w:val="28"/>
        </w:rPr>
        <w:t>December 1</w:t>
      </w:r>
      <w:r w:rsidR="00A934CB">
        <w:rPr>
          <w:rStyle w:val="normaltextrun"/>
          <w:b/>
          <w:sz w:val="28"/>
        </w:rPr>
        <w:t>, 2016</w:t>
      </w:r>
      <w:r w:rsidR="00DB20FC" w:rsidRPr="00602CD9">
        <w:rPr>
          <w:rStyle w:val="normaltextrun"/>
          <w:b/>
          <w:sz w:val="28"/>
        </w:rPr>
        <w:t xml:space="preserve"> </w:t>
      </w:r>
    </w:p>
    <w:p w:rsidR="00D25940" w:rsidRDefault="006909BA" w:rsidP="00A934CB">
      <w:pPr>
        <w:pStyle w:val="paragraph"/>
        <w:textAlignment w:val="baseline"/>
        <w:rPr>
          <w:rStyle w:val="normaltextrun"/>
        </w:rPr>
      </w:pPr>
      <w:r>
        <w:rPr>
          <w:rStyle w:val="normaltextrun"/>
          <w:b/>
          <w:u w:val="single"/>
        </w:rPr>
        <w:t>Attendance:</w:t>
      </w:r>
      <w:r>
        <w:rPr>
          <w:rStyle w:val="normaltextrun"/>
        </w:rPr>
        <w:t xml:space="preserve"> </w:t>
      </w:r>
      <w:r w:rsidR="00FA481D">
        <w:rPr>
          <w:rStyle w:val="normaltextrun"/>
        </w:rPr>
        <w:t>Members</w:t>
      </w:r>
      <w:r w:rsidR="00D25940">
        <w:rPr>
          <w:rStyle w:val="normaltextrun"/>
        </w:rPr>
        <w:t xml:space="preserve"> Eric Wenger</w:t>
      </w:r>
      <w:r w:rsidR="006E0F6F">
        <w:rPr>
          <w:rStyle w:val="normaltextrun"/>
        </w:rPr>
        <w:t xml:space="preserve">, Pete </w:t>
      </w:r>
      <w:proofErr w:type="spellStart"/>
      <w:r w:rsidR="006E0F6F">
        <w:rPr>
          <w:rStyle w:val="normaltextrun"/>
        </w:rPr>
        <w:t>Stadler</w:t>
      </w:r>
      <w:proofErr w:type="spellEnd"/>
      <w:r w:rsidR="006E0F6F">
        <w:rPr>
          <w:rStyle w:val="normaltextrun"/>
        </w:rPr>
        <w:t xml:space="preserve"> and </w:t>
      </w:r>
      <w:r w:rsidR="00D25940">
        <w:rPr>
          <w:rStyle w:val="normaltextrun"/>
        </w:rPr>
        <w:t xml:space="preserve">Paul Simonetti </w:t>
      </w:r>
      <w:r w:rsidR="00C3277A">
        <w:rPr>
          <w:rStyle w:val="normaltextrun"/>
        </w:rPr>
        <w:t>were present.  Mem</w:t>
      </w:r>
      <w:r w:rsidR="00A934CB">
        <w:rPr>
          <w:rStyle w:val="normaltextrun"/>
        </w:rPr>
        <w:t>b</w:t>
      </w:r>
      <w:r w:rsidR="00FA481D">
        <w:rPr>
          <w:rStyle w:val="normaltextrun"/>
        </w:rPr>
        <w:t xml:space="preserve">ers </w:t>
      </w:r>
      <w:r w:rsidR="00D25940">
        <w:rPr>
          <w:rStyle w:val="normaltextrun"/>
        </w:rPr>
        <w:t xml:space="preserve">Mark Frankowski </w:t>
      </w:r>
      <w:r w:rsidR="00FA481D">
        <w:rPr>
          <w:rStyle w:val="normaltextrun"/>
        </w:rPr>
        <w:t>and Tim Shortley were</w:t>
      </w:r>
      <w:r w:rsidR="006E0F6F">
        <w:rPr>
          <w:rStyle w:val="normaltextrun"/>
        </w:rPr>
        <w:t xml:space="preserve"> absent. </w:t>
      </w:r>
      <w:r w:rsidR="00A934CB">
        <w:rPr>
          <w:rStyle w:val="normaltextrun"/>
        </w:rPr>
        <w:t xml:space="preserve"> Sec</w:t>
      </w:r>
      <w:r w:rsidR="00D25940">
        <w:rPr>
          <w:rStyle w:val="normaltextrun"/>
        </w:rPr>
        <w:t xml:space="preserve">retary Charlene Dillingham and Mayor Jim </w:t>
      </w:r>
      <w:proofErr w:type="spellStart"/>
      <w:r w:rsidR="00D25940">
        <w:rPr>
          <w:rStyle w:val="normaltextrun"/>
        </w:rPr>
        <w:t>Ruspi</w:t>
      </w:r>
      <w:proofErr w:type="spellEnd"/>
      <w:r w:rsidR="00D25940">
        <w:rPr>
          <w:rStyle w:val="normaltextrun"/>
        </w:rPr>
        <w:t xml:space="preserve"> were present. </w:t>
      </w:r>
      <w:r w:rsidR="00A934CB">
        <w:rPr>
          <w:rStyle w:val="normaltextrun"/>
        </w:rPr>
        <w:t>.</w:t>
      </w:r>
      <w:r w:rsidR="00C45987">
        <w:rPr>
          <w:rStyle w:val="normaltextrun"/>
        </w:rPr>
        <w:t xml:space="preserve">  </w:t>
      </w:r>
      <w:r w:rsidR="00A934CB">
        <w:rPr>
          <w:rStyle w:val="normaltextrun"/>
        </w:rPr>
        <w:t>Chair Wenger called the meeting of the Plan</w:t>
      </w:r>
      <w:r w:rsidR="00D25940">
        <w:rPr>
          <w:rStyle w:val="normaltextrun"/>
        </w:rPr>
        <w:t>ning Commission to order at 7:4</w:t>
      </w:r>
      <w:r w:rsidR="00FA481D">
        <w:rPr>
          <w:rStyle w:val="normaltextrun"/>
        </w:rPr>
        <w:t>7</w:t>
      </w:r>
      <w:r w:rsidR="00A934CB">
        <w:rPr>
          <w:rStyle w:val="normaltextrun"/>
        </w:rPr>
        <w:t xml:space="preserve"> p.m. </w:t>
      </w:r>
      <w:r w:rsidR="006A48FC">
        <w:rPr>
          <w:rStyle w:val="normaltextrun"/>
        </w:rPr>
        <w:t xml:space="preserve"> </w:t>
      </w:r>
      <w:r w:rsidR="00D25940">
        <w:rPr>
          <w:rStyle w:val="normaltextrun"/>
        </w:rPr>
        <w:t xml:space="preserve">Mayor </w:t>
      </w:r>
      <w:proofErr w:type="spellStart"/>
      <w:r w:rsidR="00D25940">
        <w:rPr>
          <w:rStyle w:val="normaltextrun"/>
        </w:rPr>
        <w:t>Ruspi</w:t>
      </w:r>
      <w:proofErr w:type="spellEnd"/>
      <w:r w:rsidR="00D25940">
        <w:rPr>
          <w:rStyle w:val="normaltextrun"/>
        </w:rPr>
        <w:t xml:space="preserve"> issue</w:t>
      </w:r>
      <w:r w:rsidR="00A55430">
        <w:rPr>
          <w:rStyle w:val="normaltextrun"/>
        </w:rPr>
        <w:t>d</w:t>
      </w:r>
      <w:r w:rsidR="00D25940">
        <w:rPr>
          <w:rStyle w:val="normaltextrun"/>
        </w:rPr>
        <w:t xml:space="preserve"> the oath of office to Member </w:t>
      </w:r>
      <w:proofErr w:type="spellStart"/>
      <w:r w:rsidR="00D25940">
        <w:rPr>
          <w:rStyle w:val="normaltextrun"/>
        </w:rPr>
        <w:t>Stadler</w:t>
      </w:r>
      <w:proofErr w:type="spellEnd"/>
      <w:r w:rsidR="00D25940">
        <w:rPr>
          <w:rStyle w:val="normaltextrun"/>
        </w:rPr>
        <w:t xml:space="preserve"> and Member Simonetti. </w:t>
      </w:r>
    </w:p>
    <w:p w:rsidR="00A934CB" w:rsidRDefault="001C1FA1" w:rsidP="00DB20FC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Member </w:t>
      </w:r>
      <w:proofErr w:type="spellStart"/>
      <w:r>
        <w:rPr>
          <w:rStyle w:val="normaltextrun"/>
        </w:rPr>
        <w:t>Stadler</w:t>
      </w:r>
      <w:proofErr w:type="spellEnd"/>
      <w:r w:rsidR="00A934CB">
        <w:rPr>
          <w:rStyle w:val="normaltextrun"/>
        </w:rPr>
        <w:t xml:space="preserve"> made a motion to approve the minutes of </w:t>
      </w:r>
      <w:r w:rsidR="00D25940">
        <w:rPr>
          <w:rStyle w:val="normaltextrun"/>
        </w:rPr>
        <w:t>the September</w:t>
      </w:r>
      <w:r w:rsidR="00FA481D">
        <w:rPr>
          <w:rStyle w:val="normaltextrun"/>
        </w:rPr>
        <w:t xml:space="preserve"> meet</w:t>
      </w:r>
      <w:r w:rsidR="00D25940">
        <w:rPr>
          <w:rStyle w:val="normaltextrun"/>
        </w:rPr>
        <w:t>ing.</w:t>
      </w:r>
      <w:r w:rsidR="00FA481D">
        <w:rPr>
          <w:rStyle w:val="normaltextrun"/>
        </w:rPr>
        <w:t xml:space="preserve">  </w:t>
      </w:r>
      <w:r w:rsidR="00D25940">
        <w:rPr>
          <w:rStyle w:val="normaltextrun"/>
        </w:rPr>
        <w:t>Member Simonetti</w:t>
      </w:r>
      <w:r w:rsidR="00A934CB">
        <w:rPr>
          <w:rStyle w:val="normaltextrun"/>
        </w:rPr>
        <w:t xml:space="preserve"> seconded the motion.  </w:t>
      </w:r>
      <w:proofErr w:type="gramStart"/>
      <w:r w:rsidR="00A934CB" w:rsidRPr="00A934CB">
        <w:rPr>
          <w:rStyle w:val="normaltextrun"/>
          <w:b/>
        </w:rPr>
        <w:t>Unanimously approved.</w:t>
      </w:r>
      <w:proofErr w:type="gramEnd"/>
      <w:r w:rsidR="00A934CB">
        <w:rPr>
          <w:rStyle w:val="normaltextrun"/>
        </w:rPr>
        <w:t xml:space="preserve"> </w:t>
      </w:r>
    </w:p>
    <w:p w:rsidR="006E0F6F" w:rsidRDefault="006E0F6F" w:rsidP="006A48F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u w:val="single"/>
        </w:rPr>
      </w:pPr>
      <w:r>
        <w:rPr>
          <w:rStyle w:val="normaltextrun"/>
          <w:b/>
          <w:u w:val="single"/>
        </w:rPr>
        <w:t>Old Business:</w:t>
      </w:r>
    </w:p>
    <w:p w:rsidR="00D25940" w:rsidRPr="002B5507" w:rsidRDefault="002B5507" w:rsidP="006A48FC">
      <w:pPr>
        <w:pStyle w:val="paragraph"/>
        <w:spacing w:before="0" w:beforeAutospacing="0"/>
        <w:textAlignment w:val="baseline"/>
        <w:rPr>
          <w:rStyle w:val="normaltextrun"/>
        </w:rPr>
      </w:pPr>
      <w:r w:rsidRPr="002B5507">
        <w:rPr>
          <w:rStyle w:val="normaltextrun"/>
        </w:rPr>
        <w:t>Annexation Update</w:t>
      </w:r>
      <w:r>
        <w:rPr>
          <w:rStyle w:val="normaltextrun"/>
        </w:rPr>
        <w:t xml:space="preserve"> –</w:t>
      </w:r>
      <w:r w:rsidR="00D25940">
        <w:rPr>
          <w:rStyle w:val="normaltextrun"/>
        </w:rPr>
        <w:t xml:space="preserve">Chair Wenger stated that a public hearing is scheduled for January 10, 2017 for the proposed annexation of the </w:t>
      </w:r>
      <w:proofErr w:type="spellStart"/>
      <w:r w:rsidR="00D25940">
        <w:rPr>
          <w:rStyle w:val="normaltextrun"/>
        </w:rPr>
        <w:t>Allcock</w:t>
      </w:r>
      <w:proofErr w:type="spellEnd"/>
      <w:r w:rsidR="00D25940">
        <w:rPr>
          <w:rStyle w:val="normaltextrun"/>
        </w:rPr>
        <w:t xml:space="preserve"> and Kline properties. The annexation documents were introduced in the November Town Council meeting.</w:t>
      </w:r>
      <w:r>
        <w:rPr>
          <w:rStyle w:val="normaltextrun"/>
        </w:rPr>
        <w:t xml:space="preserve">  Chair Wenger commented that this annexation does exist in the comprehensive plan. </w:t>
      </w:r>
    </w:p>
    <w:p w:rsidR="006A48FC" w:rsidRDefault="00C1254E" w:rsidP="00DB20FC">
      <w:pPr>
        <w:pStyle w:val="paragraph"/>
        <w:textAlignment w:val="baseline"/>
        <w:rPr>
          <w:rStyle w:val="normaltextrun"/>
          <w:b/>
          <w:u w:val="single"/>
        </w:rPr>
      </w:pPr>
      <w:r>
        <w:rPr>
          <w:rStyle w:val="normaltextrun"/>
          <w:b/>
          <w:u w:val="single"/>
        </w:rPr>
        <w:t>New Business:</w:t>
      </w:r>
    </w:p>
    <w:p w:rsidR="00A55430" w:rsidRDefault="002B5507" w:rsidP="006A48FC">
      <w:pPr>
        <w:pStyle w:val="paragraph"/>
        <w:spacing w:before="0" w:beforeAutospacing="0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Laytonsville</w:t>
      </w:r>
      <w:proofErr w:type="spellEnd"/>
      <w:r>
        <w:rPr>
          <w:rStyle w:val="normaltextrun"/>
        </w:rPr>
        <w:t xml:space="preserve"> Grove </w:t>
      </w:r>
      <w:r w:rsidR="00A55430">
        <w:rPr>
          <w:rStyle w:val="normaltextrun"/>
        </w:rPr>
        <w:t>- Chair</w:t>
      </w:r>
      <w:r w:rsidR="00D25940">
        <w:rPr>
          <w:rStyle w:val="normaltextrun"/>
        </w:rPr>
        <w:t xml:space="preserve"> Wenger stated that the intention in the </w:t>
      </w:r>
      <w:proofErr w:type="spellStart"/>
      <w:r w:rsidR="00D25940">
        <w:rPr>
          <w:rStyle w:val="normaltextrun"/>
        </w:rPr>
        <w:t>Laytonsville</w:t>
      </w:r>
      <w:proofErr w:type="spellEnd"/>
      <w:r w:rsidR="00D25940">
        <w:rPr>
          <w:rStyle w:val="normaltextrun"/>
        </w:rPr>
        <w:t xml:space="preserve"> Grove subdivision is to retain trees and save the large trees.  It was noted that the</w:t>
      </w:r>
      <w:r w:rsidR="006A48FC">
        <w:rPr>
          <w:rStyle w:val="normaltextrun"/>
        </w:rPr>
        <w:t xml:space="preserve"> number of trees</w:t>
      </w:r>
      <w:r w:rsidR="00D25940">
        <w:rPr>
          <w:rStyle w:val="normaltextrun"/>
        </w:rPr>
        <w:t xml:space="preserve"> </w:t>
      </w:r>
      <w:r w:rsidR="00A55430">
        <w:rPr>
          <w:rStyle w:val="normaltextrun"/>
        </w:rPr>
        <w:t xml:space="preserve">exceeds the state mandate by 600%.  Town forester, Josh Maisel, wrote </w:t>
      </w:r>
      <w:r w:rsidR="006A48FC">
        <w:rPr>
          <w:rStyle w:val="normaltextrun"/>
        </w:rPr>
        <w:t xml:space="preserve">a </w:t>
      </w:r>
      <w:r w:rsidR="00A55430">
        <w:rPr>
          <w:rStyle w:val="normaltextrun"/>
        </w:rPr>
        <w:t>letter to state this fact.  Discussion was that the town should request the developer to post forestation signs.  The town should also send a letter a</w:t>
      </w:r>
      <w:r w:rsidR="006A48FC">
        <w:rPr>
          <w:rStyle w:val="normaltextrun"/>
        </w:rPr>
        <w:t xml:space="preserve">sking the developer to save as many </w:t>
      </w:r>
      <w:r w:rsidR="00A55430">
        <w:rPr>
          <w:rStyle w:val="normaltextrun"/>
        </w:rPr>
        <w:t xml:space="preserve">trees </w:t>
      </w:r>
      <w:r w:rsidR="006A48FC">
        <w:rPr>
          <w:rStyle w:val="normaltextrun"/>
        </w:rPr>
        <w:t xml:space="preserve">as possible </w:t>
      </w:r>
      <w:r w:rsidR="00A55430">
        <w:rPr>
          <w:rStyle w:val="normaltextrun"/>
        </w:rPr>
        <w:t xml:space="preserve">and request agreement. The town will own 20 acres of forested area within the subdivision.  </w:t>
      </w:r>
    </w:p>
    <w:p w:rsidR="00A55430" w:rsidRDefault="00A55430" w:rsidP="00DB20FC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Mayor Jim </w:t>
      </w:r>
      <w:proofErr w:type="spellStart"/>
      <w:r>
        <w:rPr>
          <w:rStyle w:val="normaltextrun"/>
        </w:rPr>
        <w:t>Ruspi</w:t>
      </w:r>
      <w:proofErr w:type="spellEnd"/>
      <w:r>
        <w:rPr>
          <w:rStyle w:val="normaltextrun"/>
        </w:rPr>
        <w:t xml:space="preserve"> of 7111 Brink Road commented that the </w:t>
      </w:r>
      <w:proofErr w:type="spellStart"/>
      <w:r>
        <w:rPr>
          <w:rStyle w:val="normaltextrun"/>
        </w:rPr>
        <w:t>Laytonsville</w:t>
      </w:r>
      <w:proofErr w:type="spellEnd"/>
      <w:r>
        <w:rPr>
          <w:rStyle w:val="normaltextrun"/>
        </w:rPr>
        <w:t xml:space="preserve"> Grove property was originally purchased by </w:t>
      </w:r>
      <w:proofErr w:type="spellStart"/>
      <w:r>
        <w:rPr>
          <w:rStyle w:val="normaltextrun"/>
        </w:rPr>
        <w:t>Natelli</w:t>
      </w:r>
      <w:proofErr w:type="spellEnd"/>
      <w:r>
        <w:rPr>
          <w:rStyle w:val="normaltextrun"/>
        </w:rPr>
        <w:t xml:space="preserve"> Communities but then sold to another builder.  Mayor </w:t>
      </w:r>
      <w:proofErr w:type="spellStart"/>
      <w:r>
        <w:rPr>
          <w:rStyle w:val="normaltextrun"/>
        </w:rPr>
        <w:t>Ruspi</w:t>
      </w:r>
      <w:proofErr w:type="spellEnd"/>
      <w:r>
        <w:rPr>
          <w:rStyle w:val="normaltextrun"/>
        </w:rPr>
        <w:t xml:space="preserve"> asked if the plans for a gazebo were part of the subdivision plan.  Chair Wenger stated that there was no written plan for the developer to provide a gazebo.  Mayor </w:t>
      </w:r>
      <w:proofErr w:type="spellStart"/>
      <w:r>
        <w:rPr>
          <w:rStyle w:val="normaltextrun"/>
        </w:rPr>
        <w:t>Ruspi</w:t>
      </w:r>
      <w:proofErr w:type="spellEnd"/>
      <w:r>
        <w:rPr>
          <w:rStyle w:val="normaltextrun"/>
        </w:rPr>
        <w:t xml:space="preserve"> inquired whether the lighting plan for </w:t>
      </w:r>
      <w:proofErr w:type="spellStart"/>
      <w:r>
        <w:rPr>
          <w:rStyle w:val="normaltextrun"/>
        </w:rPr>
        <w:t>Laytonsville</w:t>
      </w:r>
      <w:proofErr w:type="spellEnd"/>
      <w:r>
        <w:rPr>
          <w:rStyle w:val="normaltextrun"/>
        </w:rPr>
        <w:t xml:space="preserve"> Grove was for LED lighting.  He commented that the town is taking a fresh look at lighting and we should notify the builder to discuss what they intend to install. </w:t>
      </w:r>
    </w:p>
    <w:p w:rsidR="00A55430" w:rsidRDefault="00A55430" w:rsidP="00DB20FC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>Chair Wenger stated that the Planning Commission needs new members and asked for ideas of people who might be interested.</w:t>
      </w:r>
    </w:p>
    <w:p w:rsidR="00354CFB" w:rsidRDefault="004B787C" w:rsidP="00DB20FC">
      <w:pPr>
        <w:pStyle w:val="paragraph"/>
        <w:textAlignment w:val="baseline"/>
        <w:rPr>
          <w:rStyle w:val="normaltextrun"/>
          <w:b/>
          <w:bCs/>
        </w:rPr>
      </w:pPr>
      <w:r>
        <w:rPr>
          <w:rStyle w:val="normaltextrun"/>
        </w:rPr>
        <w:t>T</w:t>
      </w:r>
      <w:r w:rsidR="00A934CB">
        <w:rPr>
          <w:rStyle w:val="normaltextrun"/>
        </w:rPr>
        <w:t>here being n</w:t>
      </w:r>
      <w:r w:rsidR="00CA7D58">
        <w:rPr>
          <w:rStyle w:val="normaltextrun"/>
        </w:rPr>
        <w:t xml:space="preserve">o further business, Member </w:t>
      </w:r>
      <w:proofErr w:type="spellStart"/>
      <w:r w:rsidR="00CA7D58">
        <w:rPr>
          <w:rStyle w:val="normaltextrun"/>
        </w:rPr>
        <w:t>Stadler</w:t>
      </w:r>
      <w:proofErr w:type="spellEnd"/>
      <w:r w:rsidR="00DC398E">
        <w:rPr>
          <w:rStyle w:val="normaltextrun"/>
        </w:rPr>
        <w:t xml:space="preserve"> </w:t>
      </w:r>
      <w:r w:rsidR="00DB20FC">
        <w:rPr>
          <w:rStyle w:val="normaltextrun"/>
        </w:rPr>
        <w:t>made a moti</w:t>
      </w:r>
      <w:r w:rsidR="00DC398E">
        <w:rPr>
          <w:rStyle w:val="normaltextrun"/>
        </w:rPr>
        <w:t>o</w:t>
      </w:r>
      <w:r w:rsidR="00CA7D58">
        <w:rPr>
          <w:rStyle w:val="normaltextrun"/>
        </w:rPr>
        <w:t>n to adjou</w:t>
      </w:r>
      <w:r w:rsidR="00A55430">
        <w:rPr>
          <w:rStyle w:val="normaltextrun"/>
        </w:rPr>
        <w:t>rn the meeting at 8:34</w:t>
      </w:r>
      <w:r w:rsidR="00CA7D58">
        <w:rPr>
          <w:rStyle w:val="normaltextrun"/>
        </w:rPr>
        <w:t xml:space="preserve"> </w:t>
      </w:r>
      <w:r w:rsidR="0023210A">
        <w:rPr>
          <w:rStyle w:val="normaltextrun"/>
        </w:rPr>
        <w:t>p.m</w:t>
      </w:r>
      <w:r w:rsidR="001A6EA2">
        <w:rPr>
          <w:rStyle w:val="normaltextrun"/>
        </w:rPr>
        <w:t xml:space="preserve">. </w:t>
      </w:r>
      <w:r w:rsidR="007C6AF4">
        <w:rPr>
          <w:rStyle w:val="normaltextrun"/>
        </w:rPr>
        <w:t xml:space="preserve">Commission </w:t>
      </w:r>
      <w:r w:rsidR="00A55430">
        <w:rPr>
          <w:rStyle w:val="normaltextrun"/>
        </w:rPr>
        <w:t xml:space="preserve">Member </w:t>
      </w:r>
      <w:proofErr w:type="spellStart"/>
      <w:r w:rsidR="00A55430">
        <w:rPr>
          <w:rStyle w:val="normaltextrun"/>
        </w:rPr>
        <w:t>Simonetti</w:t>
      </w:r>
      <w:r w:rsidR="009F53B7">
        <w:rPr>
          <w:rStyle w:val="normaltextrun"/>
        </w:rPr>
        <w:t>i</w:t>
      </w:r>
      <w:proofErr w:type="spellEnd"/>
      <w:r w:rsidR="002E6EBC">
        <w:rPr>
          <w:rStyle w:val="normaltextrun"/>
        </w:rPr>
        <w:t xml:space="preserve"> seconded the motion</w:t>
      </w:r>
      <w:r w:rsidR="00DB20FC">
        <w:rPr>
          <w:rStyle w:val="normaltextrun"/>
        </w:rPr>
        <w:t>.</w:t>
      </w:r>
      <w:r w:rsidR="00354CFB">
        <w:rPr>
          <w:rStyle w:val="normaltextrun"/>
        </w:rPr>
        <w:t xml:space="preserve">  </w:t>
      </w:r>
      <w:r w:rsidR="00354CFB">
        <w:rPr>
          <w:rStyle w:val="normaltextrun"/>
          <w:b/>
          <w:i/>
        </w:rPr>
        <w:t>Unanimously approved.</w:t>
      </w:r>
      <w:r w:rsidR="00DB20FC">
        <w:rPr>
          <w:rStyle w:val="normaltextrun"/>
        </w:rPr>
        <w:t xml:space="preserve"> </w:t>
      </w:r>
    </w:p>
    <w:p w:rsidR="00DB20FC" w:rsidRDefault="00DB20FC" w:rsidP="00DB20FC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Respectfully submitted,</w:t>
      </w:r>
      <w:r>
        <w:rPr>
          <w:rStyle w:val="eop"/>
        </w:rPr>
        <w:t xml:space="preserve"> </w:t>
      </w:r>
    </w:p>
    <w:p w:rsidR="0081478E" w:rsidRDefault="0081478E" w:rsidP="00AD2706">
      <w:pPr>
        <w:pStyle w:val="paragraph"/>
        <w:textAlignment w:val="baseline"/>
        <w:rPr>
          <w:rStyle w:val="normaltextrun"/>
        </w:rPr>
      </w:pPr>
    </w:p>
    <w:p w:rsidR="0081478E" w:rsidRDefault="0081478E" w:rsidP="006A48F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bookmarkStart w:id="0" w:name="_GoBack"/>
      <w:r>
        <w:rPr>
          <w:rStyle w:val="normaltextrun"/>
        </w:rPr>
        <w:t>Charlene Dillingham</w:t>
      </w:r>
    </w:p>
    <w:bookmarkEnd w:id="0"/>
    <w:p w:rsidR="0081478E" w:rsidRDefault="0081478E" w:rsidP="00C4598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Secretary</w:t>
      </w:r>
    </w:p>
    <w:p w:rsidR="00DB20FC" w:rsidRDefault="00A55430" w:rsidP="00C459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December 1, 2016</w:t>
      </w:r>
    </w:p>
    <w:sectPr w:rsidR="00DB20FC" w:rsidSect="00C45987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6442"/>
    <w:multiLevelType w:val="hybridMultilevel"/>
    <w:tmpl w:val="1BAE39B4"/>
    <w:lvl w:ilvl="0" w:tplc="255E0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216BE"/>
    <w:multiLevelType w:val="hybridMultilevel"/>
    <w:tmpl w:val="0E82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C"/>
    <w:rsid w:val="000047F0"/>
    <w:rsid w:val="0001152A"/>
    <w:rsid w:val="00014549"/>
    <w:rsid w:val="000366F5"/>
    <w:rsid w:val="00043B52"/>
    <w:rsid w:val="000B16CA"/>
    <w:rsid w:val="000B5954"/>
    <w:rsid w:val="001546AF"/>
    <w:rsid w:val="001A6EA2"/>
    <w:rsid w:val="001B7B64"/>
    <w:rsid w:val="001C1FA1"/>
    <w:rsid w:val="001C340A"/>
    <w:rsid w:val="002039EF"/>
    <w:rsid w:val="0023210A"/>
    <w:rsid w:val="00246DE1"/>
    <w:rsid w:val="002738C1"/>
    <w:rsid w:val="002765B8"/>
    <w:rsid w:val="002776FB"/>
    <w:rsid w:val="00277922"/>
    <w:rsid w:val="00290121"/>
    <w:rsid w:val="002B35B2"/>
    <w:rsid w:val="002B5507"/>
    <w:rsid w:val="002E3A15"/>
    <w:rsid w:val="002E5690"/>
    <w:rsid w:val="002E6EBC"/>
    <w:rsid w:val="00307999"/>
    <w:rsid w:val="00310433"/>
    <w:rsid w:val="00354CFB"/>
    <w:rsid w:val="00364EB4"/>
    <w:rsid w:val="0038578D"/>
    <w:rsid w:val="00386478"/>
    <w:rsid w:val="003A610F"/>
    <w:rsid w:val="003D2F7D"/>
    <w:rsid w:val="003D65FD"/>
    <w:rsid w:val="003F13C5"/>
    <w:rsid w:val="003F1997"/>
    <w:rsid w:val="00420C86"/>
    <w:rsid w:val="004520C0"/>
    <w:rsid w:val="004B1BD9"/>
    <w:rsid w:val="004B787C"/>
    <w:rsid w:val="004C0FC3"/>
    <w:rsid w:val="004F0DD6"/>
    <w:rsid w:val="0050320C"/>
    <w:rsid w:val="005601CB"/>
    <w:rsid w:val="00577EF8"/>
    <w:rsid w:val="005A4F44"/>
    <w:rsid w:val="005A7AE7"/>
    <w:rsid w:val="005B7D4D"/>
    <w:rsid w:val="005D6236"/>
    <w:rsid w:val="00602CD9"/>
    <w:rsid w:val="00621587"/>
    <w:rsid w:val="0064687B"/>
    <w:rsid w:val="006909BA"/>
    <w:rsid w:val="006A3FB3"/>
    <w:rsid w:val="006A48FC"/>
    <w:rsid w:val="006A500B"/>
    <w:rsid w:val="006A5B04"/>
    <w:rsid w:val="006C394A"/>
    <w:rsid w:val="006D33A2"/>
    <w:rsid w:val="006E0F6F"/>
    <w:rsid w:val="00704F07"/>
    <w:rsid w:val="007165E5"/>
    <w:rsid w:val="00730B10"/>
    <w:rsid w:val="00745C44"/>
    <w:rsid w:val="00792B5B"/>
    <w:rsid w:val="007B7623"/>
    <w:rsid w:val="007C6AF4"/>
    <w:rsid w:val="007D6460"/>
    <w:rsid w:val="007D6AA8"/>
    <w:rsid w:val="007F3D6A"/>
    <w:rsid w:val="007F5924"/>
    <w:rsid w:val="0081478E"/>
    <w:rsid w:val="00886161"/>
    <w:rsid w:val="008A05CC"/>
    <w:rsid w:val="008B6989"/>
    <w:rsid w:val="008C7322"/>
    <w:rsid w:val="008E5666"/>
    <w:rsid w:val="008E59A7"/>
    <w:rsid w:val="00974333"/>
    <w:rsid w:val="00976C09"/>
    <w:rsid w:val="00981B4D"/>
    <w:rsid w:val="009D5D71"/>
    <w:rsid w:val="009F53B7"/>
    <w:rsid w:val="00A005D7"/>
    <w:rsid w:val="00A24BD5"/>
    <w:rsid w:val="00A339B9"/>
    <w:rsid w:val="00A55430"/>
    <w:rsid w:val="00A67F0B"/>
    <w:rsid w:val="00A934CB"/>
    <w:rsid w:val="00A95DCF"/>
    <w:rsid w:val="00AD2706"/>
    <w:rsid w:val="00AE34D4"/>
    <w:rsid w:val="00AF6C0C"/>
    <w:rsid w:val="00B10F04"/>
    <w:rsid w:val="00B5723B"/>
    <w:rsid w:val="00B93D8C"/>
    <w:rsid w:val="00BD3B52"/>
    <w:rsid w:val="00C1254E"/>
    <w:rsid w:val="00C3277A"/>
    <w:rsid w:val="00C32A99"/>
    <w:rsid w:val="00C427AA"/>
    <w:rsid w:val="00C45987"/>
    <w:rsid w:val="00C5508B"/>
    <w:rsid w:val="00CA7D58"/>
    <w:rsid w:val="00CB2452"/>
    <w:rsid w:val="00CC56CF"/>
    <w:rsid w:val="00CD2D16"/>
    <w:rsid w:val="00CF70CF"/>
    <w:rsid w:val="00D25940"/>
    <w:rsid w:val="00D340E3"/>
    <w:rsid w:val="00D66FE8"/>
    <w:rsid w:val="00D8365C"/>
    <w:rsid w:val="00D91914"/>
    <w:rsid w:val="00DB20FC"/>
    <w:rsid w:val="00DB3A0A"/>
    <w:rsid w:val="00DB5234"/>
    <w:rsid w:val="00DC398E"/>
    <w:rsid w:val="00DC65E6"/>
    <w:rsid w:val="00DD30DB"/>
    <w:rsid w:val="00DE2723"/>
    <w:rsid w:val="00E27424"/>
    <w:rsid w:val="00E364EA"/>
    <w:rsid w:val="00E42729"/>
    <w:rsid w:val="00E55572"/>
    <w:rsid w:val="00E6246E"/>
    <w:rsid w:val="00E72DE3"/>
    <w:rsid w:val="00E90C6F"/>
    <w:rsid w:val="00E91C76"/>
    <w:rsid w:val="00EB3C61"/>
    <w:rsid w:val="00EE4DD8"/>
    <w:rsid w:val="00EE7F59"/>
    <w:rsid w:val="00EF240B"/>
    <w:rsid w:val="00EF54AB"/>
    <w:rsid w:val="00F14051"/>
    <w:rsid w:val="00F16BB4"/>
    <w:rsid w:val="00F77065"/>
    <w:rsid w:val="00FA481D"/>
    <w:rsid w:val="00FB2EBB"/>
    <w:rsid w:val="00FF69A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20FC"/>
  </w:style>
  <w:style w:type="character" w:customStyle="1" w:styleId="eop">
    <w:name w:val="eop"/>
    <w:basedOn w:val="DefaultParagraphFont"/>
    <w:rsid w:val="00DB20FC"/>
  </w:style>
  <w:style w:type="character" w:customStyle="1" w:styleId="spellingerror">
    <w:name w:val="spellingerror"/>
    <w:basedOn w:val="DefaultParagraphFont"/>
    <w:rsid w:val="00DB20FC"/>
  </w:style>
  <w:style w:type="paragraph" w:styleId="BodyText">
    <w:name w:val="Body Text"/>
    <w:basedOn w:val="Normal"/>
    <w:link w:val="BodyTextChar"/>
    <w:rsid w:val="00716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65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20FC"/>
  </w:style>
  <w:style w:type="character" w:customStyle="1" w:styleId="eop">
    <w:name w:val="eop"/>
    <w:basedOn w:val="DefaultParagraphFont"/>
    <w:rsid w:val="00DB20FC"/>
  </w:style>
  <w:style w:type="character" w:customStyle="1" w:styleId="spellingerror">
    <w:name w:val="spellingerror"/>
    <w:basedOn w:val="DefaultParagraphFont"/>
    <w:rsid w:val="00DB20FC"/>
  </w:style>
  <w:style w:type="paragraph" w:styleId="BodyText">
    <w:name w:val="Body Text"/>
    <w:basedOn w:val="Normal"/>
    <w:link w:val="BodyTextChar"/>
    <w:rsid w:val="00716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65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07E9-FEA3-445D-B47D-9BE46445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Charlene</cp:lastModifiedBy>
  <cp:revision>3</cp:revision>
  <cp:lastPrinted>2016-06-21T16:26:00Z</cp:lastPrinted>
  <dcterms:created xsi:type="dcterms:W3CDTF">2017-02-16T20:03:00Z</dcterms:created>
  <dcterms:modified xsi:type="dcterms:W3CDTF">2017-02-16T20:26:00Z</dcterms:modified>
</cp:coreProperties>
</file>