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9A3C" w14:textId="77777777" w:rsidR="003510D4" w:rsidRDefault="003510D4" w:rsidP="003510D4">
      <w:pPr>
        <w:pStyle w:val="paragraph"/>
        <w:spacing w:before="0" w:beforeAutospacing="0" w:after="0" w:afterAutospacing="0"/>
        <w:jc w:val="center"/>
        <w:textAlignment w:val="baseline"/>
        <w:rPr>
          <w:rStyle w:val="eop"/>
          <w:rFonts w:eastAsiaTheme="majorEastAsia"/>
          <w:b/>
          <w:sz w:val="28"/>
        </w:rPr>
      </w:pPr>
      <w:r>
        <w:rPr>
          <w:rStyle w:val="normaltextrun"/>
          <w:rFonts w:eastAsiaTheme="majorEastAsia"/>
          <w:b/>
        </w:rPr>
        <w:t>Meeting Minutes of Planning Commission</w:t>
      </w:r>
      <w:r>
        <w:rPr>
          <w:rStyle w:val="eop"/>
          <w:rFonts w:eastAsiaTheme="majorEastAsia"/>
          <w:b/>
          <w:sz w:val="28"/>
        </w:rPr>
        <w:t xml:space="preserve"> </w:t>
      </w:r>
    </w:p>
    <w:p w14:paraId="1907B87B" w14:textId="77777777" w:rsidR="003510D4" w:rsidRDefault="003510D4" w:rsidP="003510D4">
      <w:pPr>
        <w:pStyle w:val="paragraph"/>
        <w:spacing w:before="0" w:beforeAutospacing="0" w:after="0" w:afterAutospacing="0"/>
        <w:jc w:val="center"/>
        <w:textAlignment w:val="baseline"/>
        <w:rPr>
          <w:rFonts w:ascii="Segoe UI" w:eastAsiaTheme="majorEastAsia" w:hAnsi="Segoe UI" w:cs="Segoe UI"/>
          <w:sz w:val="14"/>
          <w:szCs w:val="12"/>
        </w:rPr>
      </w:pPr>
      <w:r>
        <w:rPr>
          <w:rStyle w:val="eop"/>
          <w:rFonts w:eastAsiaTheme="majorEastAsia"/>
          <w:b/>
          <w:sz w:val="28"/>
        </w:rPr>
        <w:t>Town of Laytonsville</w:t>
      </w:r>
    </w:p>
    <w:p w14:paraId="583D0180" w14:textId="334859F7" w:rsidR="003510D4" w:rsidRDefault="003510D4" w:rsidP="003510D4">
      <w:pPr>
        <w:pStyle w:val="paragraph"/>
        <w:spacing w:before="0" w:beforeAutospacing="0"/>
        <w:jc w:val="center"/>
        <w:textAlignment w:val="baseline"/>
        <w:rPr>
          <w:b/>
          <w:sz w:val="28"/>
        </w:rPr>
      </w:pPr>
      <w:r>
        <w:rPr>
          <w:rStyle w:val="normaltextrun"/>
          <w:rFonts w:eastAsiaTheme="majorEastAsia"/>
          <w:b/>
        </w:rPr>
        <w:t xml:space="preserve">February 29, 2024 </w:t>
      </w:r>
    </w:p>
    <w:p w14:paraId="376F7BE5" w14:textId="77777777" w:rsidR="003510D4" w:rsidRDefault="003510D4" w:rsidP="003510D4">
      <w:pPr>
        <w:pStyle w:val="paragraph"/>
        <w:textAlignment w:val="baseline"/>
        <w:rPr>
          <w:rStyle w:val="normaltextrun"/>
          <w:rFonts w:eastAsiaTheme="majorEastAsia"/>
        </w:rPr>
      </w:pPr>
    </w:p>
    <w:p w14:paraId="4AF0C55A" w14:textId="357A8F22" w:rsidR="003510D4" w:rsidRDefault="003510D4" w:rsidP="003510D4">
      <w:pPr>
        <w:pStyle w:val="paragraph"/>
        <w:textAlignment w:val="baseline"/>
        <w:rPr>
          <w:rStyle w:val="normaltextrun"/>
          <w:rFonts w:eastAsiaTheme="majorEastAsia"/>
        </w:rPr>
      </w:pPr>
      <w:r>
        <w:rPr>
          <w:rStyle w:val="normaltextrun"/>
          <w:rFonts w:eastAsiaTheme="majorEastAsia"/>
        </w:rPr>
        <w:t>Chair Wenger called the meeting of the Planning Commission to order at 7:32 p.m. Members Brian Kline, Obed Pellegrino, Tom Jackson, Brendan Deyo and Alternate Tim Shortley were present. Assistant Clerk James Schneider, Mayor Charles Hendricks, and approximately five citizens were also present.</w:t>
      </w:r>
    </w:p>
    <w:p w14:paraId="11CFDA46" w14:textId="58C12900" w:rsidR="003510D4" w:rsidRDefault="003510D4" w:rsidP="003510D4">
      <w:pPr>
        <w:pStyle w:val="paragraph"/>
        <w:textAlignment w:val="baseline"/>
        <w:rPr>
          <w:rStyle w:val="normaltextrun"/>
          <w:rFonts w:eastAsiaTheme="majorEastAsia"/>
        </w:rPr>
      </w:pPr>
      <w:r>
        <w:rPr>
          <w:rStyle w:val="normaltextrun"/>
          <w:rFonts w:eastAsiaTheme="majorEastAsia"/>
        </w:rPr>
        <w:t xml:space="preserve">The minutes of the Planning Commission meeting on </w:t>
      </w:r>
      <w:r w:rsidR="00051B76">
        <w:rPr>
          <w:rStyle w:val="normaltextrun"/>
          <w:rFonts w:eastAsiaTheme="majorEastAsia"/>
        </w:rPr>
        <w:t xml:space="preserve">January </w:t>
      </w:r>
      <w:r w:rsidR="00AA05DF">
        <w:rPr>
          <w:rStyle w:val="normaltextrun"/>
          <w:rFonts w:eastAsiaTheme="majorEastAsia"/>
        </w:rPr>
        <w:t>25</w:t>
      </w:r>
      <w:r>
        <w:rPr>
          <w:rStyle w:val="normaltextrun"/>
          <w:rFonts w:eastAsiaTheme="majorEastAsia"/>
        </w:rPr>
        <w:t>, 202</w:t>
      </w:r>
      <w:r w:rsidR="00051B76">
        <w:rPr>
          <w:rStyle w:val="normaltextrun"/>
          <w:rFonts w:eastAsiaTheme="majorEastAsia"/>
        </w:rPr>
        <w:t>4</w:t>
      </w:r>
      <w:r w:rsidRPr="007E130E">
        <w:rPr>
          <w:rStyle w:val="normaltextrun"/>
          <w:rFonts w:eastAsiaTheme="majorEastAsia"/>
        </w:rPr>
        <w:t xml:space="preserve">, were approved as </w:t>
      </w:r>
      <w:r w:rsidR="00675449" w:rsidRPr="007E130E">
        <w:rPr>
          <w:rStyle w:val="normaltextrun"/>
          <w:rFonts w:eastAsiaTheme="majorEastAsia"/>
        </w:rPr>
        <w:t>amended/corrected</w:t>
      </w:r>
      <w:r w:rsidR="00074A02" w:rsidRPr="007E130E">
        <w:rPr>
          <w:rStyle w:val="normaltextrun"/>
          <w:rFonts w:eastAsiaTheme="majorEastAsia"/>
        </w:rPr>
        <w:t xml:space="preserve"> per Chair Wenger’s request</w:t>
      </w:r>
      <w:r w:rsidRPr="007E130E">
        <w:rPr>
          <w:rStyle w:val="normaltextrun"/>
          <w:rFonts w:eastAsiaTheme="majorEastAsia"/>
        </w:rPr>
        <w:t>.</w:t>
      </w:r>
      <w:r>
        <w:rPr>
          <w:rStyle w:val="normaltextrun"/>
          <w:rFonts w:eastAsiaTheme="majorEastAsia"/>
        </w:rPr>
        <w:t xml:space="preserve"> </w:t>
      </w:r>
    </w:p>
    <w:p w14:paraId="04BACEBB" w14:textId="4BCC1E06" w:rsidR="003510D4" w:rsidRPr="001573AF" w:rsidRDefault="003510D4" w:rsidP="003510D4">
      <w:pPr>
        <w:rPr>
          <w:rStyle w:val="normaltextrun"/>
          <w:rFonts w:ascii="Times New Roman" w:hAnsi="Times New Roman" w:cs="Times New Roman"/>
        </w:rPr>
      </w:pPr>
      <w:r w:rsidRPr="001573AF">
        <w:rPr>
          <w:rStyle w:val="normaltextrun"/>
          <w:rFonts w:ascii="Times New Roman" w:hAnsi="Times New Roman" w:cs="Times New Roman"/>
          <w:b/>
          <w:bCs/>
          <w:u w:val="single"/>
        </w:rPr>
        <w:t xml:space="preserve">Review of </w:t>
      </w:r>
      <w:r w:rsidR="00B719FC" w:rsidRPr="001573AF">
        <w:rPr>
          <w:rStyle w:val="normaltextrun"/>
          <w:rFonts w:ascii="Times New Roman" w:hAnsi="Times New Roman" w:cs="Times New Roman"/>
          <w:b/>
          <w:bCs/>
          <w:u w:val="single"/>
        </w:rPr>
        <w:t>Zoning Moratorium and Comment</w:t>
      </w:r>
      <w:r w:rsidRPr="001573AF">
        <w:rPr>
          <w:rStyle w:val="normaltextrun"/>
          <w:rFonts w:ascii="Times New Roman" w:hAnsi="Times New Roman" w:cs="Times New Roman"/>
        </w:rPr>
        <w:t xml:space="preserve">: Chair Wenger stated </w:t>
      </w:r>
      <w:r w:rsidR="001C429D" w:rsidRPr="001573AF">
        <w:rPr>
          <w:rStyle w:val="normaltextrun"/>
          <w:rFonts w:ascii="Times New Roman" w:hAnsi="Times New Roman" w:cs="Times New Roman"/>
        </w:rPr>
        <w:t xml:space="preserve">desired </w:t>
      </w:r>
      <w:r w:rsidR="00DE718B" w:rsidRPr="001573AF">
        <w:rPr>
          <w:rStyle w:val="normaltextrun"/>
          <w:rFonts w:ascii="Times New Roman" w:hAnsi="Times New Roman" w:cs="Times New Roman"/>
        </w:rPr>
        <w:t xml:space="preserve">discussion outcomes. </w:t>
      </w:r>
      <w:r w:rsidR="00301B84" w:rsidRPr="001573AF">
        <w:rPr>
          <w:rStyle w:val="normaltextrun"/>
          <w:rFonts w:ascii="Times New Roman" w:hAnsi="Times New Roman" w:cs="Times New Roman"/>
        </w:rPr>
        <w:t xml:space="preserve">Planning Commission members received </w:t>
      </w:r>
      <w:r w:rsidR="00995789" w:rsidRPr="001573AF">
        <w:rPr>
          <w:rStyle w:val="normaltextrun"/>
          <w:rFonts w:ascii="Times New Roman" w:hAnsi="Times New Roman" w:cs="Times New Roman"/>
        </w:rPr>
        <w:t xml:space="preserve">a copy of </w:t>
      </w:r>
      <w:r w:rsidR="00FB33FE" w:rsidRPr="001573AF">
        <w:rPr>
          <w:rStyle w:val="normaltextrun"/>
          <w:rFonts w:ascii="Times New Roman" w:hAnsi="Times New Roman" w:cs="Times New Roman"/>
        </w:rPr>
        <w:t>the Zoning</w:t>
      </w:r>
      <w:r w:rsidR="00995789" w:rsidRPr="001573AF">
        <w:rPr>
          <w:rStyle w:val="normaltextrun"/>
          <w:rFonts w:ascii="Times New Roman" w:hAnsi="Times New Roman" w:cs="Times New Roman"/>
        </w:rPr>
        <w:t xml:space="preserve"> Moratorium Ordinance</w:t>
      </w:r>
      <w:r w:rsidR="00FB33FE" w:rsidRPr="001573AF">
        <w:rPr>
          <w:rStyle w:val="normaltextrun"/>
          <w:rFonts w:ascii="Times New Roman" w:hAnsi="Times New Roman" w:cs="Times New Roman"/>
        </w:rPr>
        <w:t>. He pointed out some background info</w:t>
      </w:r>
      <w:r w:rsidR="009B6B84" w:rsidRPr="001573AF">
        <w:rPr>
          <w:rStyle w:val="normaltextrun"/>
          <w:rFonts w:ascii="Times New Roman" w:hAnsi="Times New Roman" w:cs="Times New Roman"/>
        </w:rPr>
        <w:t xml:space="preserve"> for commercial development in Laytonsville</w:t>
      </w:r>
      <w:r w:rsidR="008A7E5B" w:rsidRPr="001573AF">
        <w:rPr>
          <w:rStyle w:val="normaltextrun"/>
          <w:rFonts w:ascii="Times New Roman" w:hAnsi="Times New Roman" w:cs="Times New Roman"/>
        </w:rPr>
        <w:t>, and that the Zoning Ordinance was written quite a while ago</w:t>
      </w:r>
      <w:r w:rsidR="009974A3" w:rsidRPr="001573AF">
        <w:rPr>
          <w:rStyle w:val="normaltextrun"/>
          <w:rFonts w:ascii="Times New Roman" w:hAnsi="Times New Roman" w:cs="Times New Roman"/>
        </w:rPr>
        <w:t xml:space="preserve">. </w:t>
      </w:r>
      <w:r w:rsidR="0081358A" w:rsidRPr="001573AF">
        <w:rPr>
          <w:rStyle w:val="normaltextrun"/>
          <w:rFonts w:ascii="Times New Roman" w:hAnsi="Times New Roman" w:cs="Times New Roman"/>
        </w:rPr>
        <w:t>In 2014</w:t>
      </w:r>
      <w:r w:rsidR="00CB1D0A" w:rsidRPr="001573AF">
        <w:rPr>
          <w:rStyle w:val="normaltextrun"/>
          <w:rFonts w:ascii="Times New Roman" w:hAnsi="Times New Roman" w:cs="Times New Roman"/>
        </w:rPr>
        <w:t xml:space="preserve">, the southern end of town was thought to be a future commercial zone. </w:t>
      </w:r>
      <w:r w:rsidR="00521570" w:rsidRPr="001573AF">
        <w:rPr>
          <w:rStyle w:val="normaltextrun"/>
          <w:rFonts w:ascii="Times New Roman" w:hAnsi="Times New Roman" w:cs="Times New Roman"/>
        </w:rPr>
        <w:t xml:space="preserve">Now the town wants a moratorium on all commercial development </w:t>
      </w:r>
      <w:r w:rsidR="00371444" w:rsidRPr="001573AF">
        <w:rPr>
          <w:rStyle w:val="normaltextrun"/>
          <w:rFonts w:ascii="Times New Roman" w:hAnsi="Times New Roman" w:cs="Times New Roman"/>
        </w:rPr>
        <w:t>until a new Comprehensive Plan is developed</w:t>
      </w:r>
      <w:r w:rsidR="00D42ED9" w:rsidRPr="001573AF">
        <w:rPr>
          <w:rStyle w:val="normaltextrun"/>
          <w:rFonts w:ascii="Times New Roman" w:hAnsi="Times New Roman" w:cs="Times New Roman"/>
        </w:rPr>
        <w:t xml:space="preserve"> reflecting what is currently beneficial to Laytonsville. </w:t>
      </w:r>
      <w:r w:rsidR="00D10148" w:rsidRPr="001573AF">
        <w:rPr>
          <w:rStyle w:val="normaltextrun"/>
          <w:rFonts w:ascii="Times New Roman" w:hAnsi="Times New Roman" w:cs="Times New Roman"/>
        </w:rPr>
        <w:t xml:space="preserve">He explained that a main concern to residents </w:t>
      </w:r>
      <w:r w:rsidR="00A12FAF" w:rsidRPr="001573AF">
        <w:rPr>
          <w:rStyle w:val="normaltextrun"/>
          <w:rFonts w:ascii="Times New Roman" w:hAnsi="Times New Roman" w:cs="Times New Roman"/>
        </w:rPr>
        <w:t xml:space="preserve">is </w:t>
      </w:r>
      <w:r w:rsidR="00D10148" w:rsidRPr="001573AF">
        <w:rPr>
          <w:rStyle w:val="normaltextrun"/>
          <w:rFonts w:ascii="Times New Roman" w:hAnsi="Times New Roman" w:cs="Times New Roman"/>
        </w:rPr>
        <w:t>traffic</w:t>
      </w:r>
      <w:r w:rsidR="00936B3F" w:rsidRPr="001573AF">
        <w:rPr>
          <w:rStyle w:val="normaltextrun"/>
          <w:rFonts w:ascii="Times New Roman" w:hAnsi="Times New Roman" w:cs="Times New Roman"/>
        </w:rPr>
        <w:t xml:space="preserve"> congestion and tractor trailers in the circle and using Maple Knoll</w:t>
      </w:r>
      <w:r w:rsidR="00795654" w:rsidRPr="001573AF">
        <w:rPr>
          <w:rStyle w:val="normaltextrun"/>
          <w:rFonts w:ascii="Times New Roman" w:hAnsi="Times New Roman" w:cs="Times New Roman"/>
        </w:rPr>
        <w:t xml:space="preserve"> Drive. He further </w:t>
      </w:r>
      <w:r w:rsidR="00A12FAF" w:rsidRPr="001573AF">
        <w:rPr>
          <w:rStyle w:val="normaltextrun"/>
          <w:rFonts w:ascii="Times New Roman" w:hAnsi="Times New Roman" w:cs="Times New Roman"/>
        </w:rPr>
        <w:t xml:space="preserve">explained that even a small business </w:t>
      </w:r>
      <w:r w:rsidR="00905E28" w:rsidRPr="001573AF">
        <w:rPr>
          <w:rStyle w:val="normaltextrun"/>
          <w:rFonts w:ascii="Times New Roman" w:hAnsi="Times New Roman" w:cs="Times New Roman"/>
        </w:rPr>
        <w:t xml:space="preserve">such as a grocery store would </w:t>
      </w:r>
      <w:r w:rsidR="00440F3B" w:rsidRPr="001573AF">
        <w:rPr>
          <w:rStyle w:val="normaltextrun"/>
          <w:rFonts w:ascii="Times New Roman" w:hAnsi="Times New Roman" w:cs="Times New Roman"/>
        </w:rPr>
        <w:t xml:space="preserve">result in traffic using Maple Knoll Drive and </w:t>
      </w:r>
      <w:r w:rsidR="00905E28" w:rsidRPr="001573AF">
        <w:rPr>
          <w:rStyle w:val="normaltextrun"/>
          <w:rFonts w:ascii="Times New Roman" w:hAnsi="Times New Roman" w:cs="Times New Roman"/>
        </w:rPr>
        <w:t xml:space="preserve">have </w:t>
      </w:r>
      <w:r w:rsidR="00834056" w:rsidRPr="001573AF">
        <w:rPr>
          <w:rStyle w:val="normaltextrun"/>
          <w:rFonts w:ascii="Times New Roman" w:hAnsi="Times New Roman" w:cs="Times New Roman"/>
        </w:rPr>
        <w:t>tractor trailers delivering goods.</w:t>
      </w:r>
      <w:r w:rsidR="00993123" w:rsidRPr="001573AF">
        <w:rPr>
          <w:rStyle w:val="normaltextrun"/>
          <w:rFonts w:ascii="Times New Roman" w:hAnsi="Times New Roman" w:cs="Times New Roman"/>
        </w:rPr>
        <w:t xml:space="preserve"> </w:t>
      </w:r>
      <w:r w:rsidR="004D66E5" w:rsidRPr="001573AF">
        <w:rPr>
          <w:rStyle w:val="normaltextrun"/>
          <w:rFonts w:ascii="Times New Roman" w:hAnsi="Times New Roman" w:cs="Times New Roman"/>
        </w:rPr>
        <w:t xml:space="preserve">He </w:t>
      </w:r>
      <w:r w:rsidR="000B66A0" w:rsidRPr="001573AF">
        <w:rPr>
          <w:rStyle w:val="normaltextrun"/>
          <w:rFonts w:ascii="Times New Roman" w:hAnsi="Times New Roman" w:cs="Times New Roman"/>
        </w:rPr>
        <w:t xml:space="preserve">noted that there is a reference </w:t>
      </w:r>
      <w:r w:rsidR="00866829" w:rsidRPr="001573AF">
        <w:rPr>
          <w:rStyle w:val="normaltextrun"/>
          <w:rFonts w:ascii="Times New Roman" w:hAnsi="Times New Roman" w:cs="Times New Roman"/>
        </w:rPr>
        <w:t xml:space="preserve">to the visions of the 2014 Comprehensive Plan </w:t>
      </w:r>
      <w:r w:rsidR="003A3CE6" w:rsidRPr="001573AF">
        <w:rPr>
          <w:rStyle w:val="normaltextrun"/>
          <w:rFonts w:ascii="Times New Roman" w:hAnsi="Times New Roman" w:cs="Times New Roman"/>
        </w:rPr>
        <w:t>which reflects their thinking at that time</w:t>
      </w:r>
      <w:r w:rsidR="00A156B9" w:rsidRPr="001573AF">
        <w:rPr>
          <w:rStyle w:val="normaltextrun"/>
          <w:rFonts w:ascii="Times New Roman" w:hAnsi="Times New Roman" w:cs="Times New Roman"/>
        </w:rPr>
        <w:t xml:space="preserve">, which was to keep the Historic Commercial Zone </w:t>
      </w:r>
      <w:r w:rsidR="00BE59C7" w:rsidRPr="001573AF">
        <w:rPr>
          <w:rStyle w:val="normaltextrun"/>
          <w:rFonts w:ascii="Times New Roman" w:hAnsi="Times New Roman" w:cs="Times New Roman"/>
        </w:rPr>
        <w:t>as is and not necessarily the southern end of town.</w:t>
      </w:r>
    </w:p>
    <w:p w14:paraId="3CBF1255" w14:textId="274F9230" w:rsidR="001A72FC" w:rsidRPr="001573AF" w:rsidRDefault="00381E8F" w:rsidP="003510D4">
      <w:pPr>
        <w:rPr>
          <w:rStyle w:val="normaltextrun"/>
          <w:rFonts w:ascii="Times New Roman" w:hAnsi="Times New Roman" w:cs="Times New Roman"/>
        </w:rPr>
      </w:pPr>
      <w:r w:rsidRPr="001573AF">
        <w:rPr>
          <w:rStyle w:val="normaltextrun"/>
          <w:rFonts w:ascii="Times New Roman" w:hAnsi="Times New Roman" w:cs="Times New Roman"/>
        </w:rPr>
        <w:t xml:space="preserve">Member Deyo disagreed </w:t>
      </w:r>
      <w:r w:rsidR="00C46511" w:rsidRPr="001573AF">
        <w:rPr>
          <w:rStyle w:val="normaltextrun"/>
          <w:rFonts w:ascii="Times New Roman" w:hAnsi="Times New Roman" w:cs="Times New Roman"/>
        </w:rPr>
        <w:t xml:space="preserve">and stated that the Planning Commission at that time wanted Laytonsville </w:t>
      </w:r>
      <w:r w:rsidR="00E47A17" w:rsidRPr="001573AF">
        <w:rPr>
          <w:rStyle w:val="normaltextrun"/>
          <w:rFonts w:ascii="Times New Roman" w:hAnsi="Times New Roman" w:cs="Times New Roman"/>
        </w:rPr>
        <w:t xml:space="preserve">businesses </w:t>
      </w:r>
      <w:r w:rsidR="00C46511" w:rsidRPr="001573AF">
        <w:rPr>
          <w:rStyle w:val="normaltextrun"/>
          <w:rFonts w:ascii="Times New Roman" w:hAnsi="Times New Roman" w:cs="Times New Roman"/>
        </w:rPr>
        <w:t xml:space="preserve">to serve </w:t>
      </w:r>
      <w:r w:rsidR="00E47A17" w:rsidRPr="001573AF">
        <w:rPr>
          <w:rStyle w:val="normaltextrun"/>
          <w:rFonts w:ascii="Times New Roman" w:hAnsi="Times New Roman" w:cs="Times New Roman"/>
        </w:rPr>
        <w:t>the community, and they did not think of the southern end as being different.</w:t>
      </w:r>
      <w:r w:rsidR="001A72FC" w:rsidRPr="001573AF">
        <w:rPr>
          <w:rStyle w:val="normaltextrun"/>
          <w:rFonts w:ascii="Times New Roman" w:hAnsi="Times New Roman" w:cs="Times New Roman"/>
        </w:rPr>
        <w:t xml:space="preserve"> </w:t>
      </w:r>
      <w:r w:rsidR="00F043BC" w:rsidRPr="001573AF">
        <w:rPr>
          <w:rStyle w:val="normaltextrun"/>
          <w:rFonts w:ascii="Times New Roman" w:hAnsi="Times New Roman" w:cs="Times New Roman"/>
        </w:rPr>
        <w:t xml:space="preserve">He said that he remembers the thinking being </w:t>
      </w:r>
      <w:r w:rsidR="00EB6D2E" w:rsidRPr="001573AF">
        <w:rPr>
          <w:rStyle w:val="normaltextrun"/>
          <w:rFonts w:ascii="Times New Roman" w:hAnsi="Times New Roman" w:cs="Times New Roman"/>
        </w:rPr>
        <w:t xml:space="preserve">to create a walkable town with businesses that </w:t>
      </w:r>
      <w:r w:rsidR="00354F38" w:rsidRPr="001573AF">
        <w:rPr>
          <w:rStyle w:val="normaltextrun"/>
          <w:rFonts w:ascii="Times New Roman" w:hAnsi="Times New Roman" w:cs="Times New Roman"/>
        </w:rPr>
        <w:t xml:space="preserve">are staffed by residents of Laytonsville and contributing to the </w:t>
      </w:r>
      <w:r w:rsidR="00480556" w:rsidRPr="001573AF">
        <w:rPr>
          <w:rStyle w:val="normaltextrun"/>
          <w:rFonts w:ascii="Times New Roman" w:hAnsi="Times New Roman" w:cs="Times New Roman"/>
        </w:rPr>
        <w:t xml:space="preserve">community.  </w:t>
      </w:r>
    </w:p>
    <w:p w14:paraId="0ACD0E5A" w14:textId="77777777" w:rsidR="0061510B" w:rsidRPr="001573AF" w:rsidRDefault="00714013" w:rsidP="003510D4">
      <w:pPr>
        <w:rPr>
          <w:rStyle w:val="normaltextrun"/>
          <w:rFonts w:ascii="Times New Roman" w:hAnsi="Times New Roman" w:cs="Times New Roman"/>
        </w:rPr>
      </w:pPr>
      <w:r w:rsidRPr="001573AF">
        <w:rPr>
          <w:rStyle w:val="normaltextrun"/>
          <w:rFonts w:ascii="Times New Roman" w:hAnsi="Times New Roman" w:cs="Times New Roman"/>
        </w:rPr>
        <w:t xml:space="preserve">Chair Wenger </w:t>
      </w:r>
      <w:r w:rsidR="00DB0D7E" w:rsidRPr="001573AF">
        <w:rPr>
          <w:rStyle w:val="normaltextrun"/>
          <w:rFonts w:ascii="Times New Roman" w:hAnsi="Times New Roman" w:cs="Times New Roman"/>
        </w:rPr>
        <w:t xml:space="preserve">stated that a business having many outside employees would benefit the town because these people will </w:t>
      </w:r>
      <w:r w:rsidR="00D22A4E" w:rsidRPr="001573AF">
        <w:rPr>
          <w:rStyle w:val="normaltextrun"/>
          <w:rFonts w:ascii="Times New Roman" w:hAnsi="Times New Roman" w:cs="Times New Roman"/>
        </w:rPr>
        <w:t xml:space="preserve">spend money and use the various businesses that </w:t>
      </w:r>
      <w:r w:rsidR="005971F4" w:rsidRPr="001573AF">
        <w:rPr>
          <w:rStyle w:val="normaltextrun"/>
          <w:rFonts w:ascii="Times New Roman" w:hAnsi="Times New Roman" w:cs="Times New Roman"/>
        </w:rPr>
        <w:t>are already in</w:t>
      </w:r>
      <w:r w:rsidR="00D22A4E" w:rsidRPr="001573AF">
        <w:rPr>
          <w:rStyle w:val="normaltextrun"/>
          <w:rFonts w:ascii="Times New Roman" w:hAnsi="Times New Roman" w:cs="Times New Roman"/>
        </w:rPr>
        <w:t xml:space="preserve"> town. </w:t>
      </w:r>
      <w:r w:rsidR="00D16392" w:rsidRPr="001573AF">
        <w:rPr>
          <w:rStyle w:val="normaltextrun"/>
          <w:rFonts w:ascii="Times New Roman" w:hAnsi="Times New Roman" w:cs="Times New Roman"/>
        </w:rPr>
        <w:t xml:space="preserve">He then summarized that the concerns appear to </w:t>
      </w:r>
      <w:r w:rsidR="00392AF4" w:rsidRPr="001573AF">
        <w:rPr>
          <w:rStyle w:val="normaltextrun"/>
          <w:rFonts w:ascii="Times New Roman" w:hAnsi="Times New Roman" w:cs="Times New Roman"/>
        </w:rPr>
        <w:t>be</w:t>
      </w:r>
      <w:r w:rsidR="005971F4" w:rsidRPr="001573AF">
        <w:rPr>
          <w:rStyle w:val="normaltextrun"/>
          <w:rFonts w:ascii="Times New Roman" w:hAnsi="Times New Roman" w:cs="Times New Roman"/>
        </w:rPr>
        <w:t xml:space="preserve"> </w:t>
      </w:r>
      <w:r w:rsidR="00080D80" w:rsidRPr="001573AF">
        <w:rPr>
          <w:rStyle w:val="normaltextrun"/>
          <w:rFonts w:ascii="Times New Roman" w:hAnsi="Times New Roman" w:cs="Times New Roman"/>
        </w:rPr>
        <w:t xml:space="preserve">the type of business, the traffic </w:t>
      </w:r>
      <w:r w:rsidR="007D1032" w:rsidRPr="001573AF">
        <w:rPr>
          <w:rStyle w:val="normaltextrun"/>
          <w:rFonts w:ascii="Times New Roman" w:hAnsi="Times New Roman" w:cs="Times New Roman"/>
        </w:rPr>
        <w:t xml:space="preserve">in town, </w:t>
      </w:r>
      <w:r w:rsidR="00392AF4" w:rsidRPr="001573AF">
        <w:rPr>
          <w:rStyle w:val="normaltextrun"/>
          <w:rFonts w:ascii="Times New Roman" w:hAnsi="Times New Roman" w:cs="Times New Roman"/>
        </w:rPr>
        <w:t xml:space="preserve">and </w:t>
      </w:r>
      <w:r w:rsidR="007D1032" w:rsidRPr="001573AF">
        <w:rPr>
          <w:rStyle w:val="normaltextrun"/>
          <w:rFonts w:ascii="Times New Roman" w:hAnsi="Times New Roman" w:cs="Times New Roman"/>
        </w:rPr>
        <w:t xml:space="preserve">the benefit to Laytonsville residents. </w:t>
      </w:r>
      <w:r w:rsidR="000377B1" w:rsidRPr="001573AF">
        <w:rPr>
          <w:rStyle w:val="normaltextrun"/>
          <w:rFonts w:ascii="Times New Roman" w:hAnsi="Times New Roman" w:cs="Times New Roman"/>
        </w:rPr>
        <w:t>He went on to question the language used in the proposed Zoning Ordinance</w:t>
      </w:r>
      <w:r w:rsidR="000F28DC" w:rsidRPr="001573AF">
        <w:rPr>
          <w:rStyle w:val="normaltextrun"/>
          <w:rFonts w:ascii="Times New Roman" w:hAnsi="Times New Roman" w:cs="Times New Roman"/>
        </w:rPr>
        <w:t>. He asked</w:t>
      </w:r>
      <w:r w:rsidR="00524C6B" w:rsidRPr="001573AF">
        <w:rPr>
          <w:rStyle w:val="normaltextrun"/>
          <w:rFonts w:ascii="Times New Roman" w:hAnsi="Times New Roman" w:cs="Times New Roman"/>
        </w:rPr>
        <w:t xml:space="preserve"> what is the “unprecedented commercial development pressure</w:t>
      </w:r>
      <w:r w:rsidR="00C41DE5" w:rsidRPr="001573AF">
        <w:rPr>
          <w:rStyle w:val="normaltextrun"/>
          <w:rFonts w:ascii="Times New Roman" w:hAnsi="Times New Roman" w:cs="Times New Roman"/>
        </w:rPr>
        <w:t xml:space="preserve">” and what “desires to </w:t>
      </w:r>
      <w:r w:rsidR="00405284" w:rsidRPr="001573AF">
        <w:rPr>
          <w:rStyle w:val="normaltextrun"/>
          <w:rFonts w:ascii="Times New Roman" w:hAnsi="Times New Roman" w:cs="Times New Roman"/>
        </w:rPr>
        <w:t xml:space="preserve">establish the status quo” means, asking </w:t>
      </w:r>
      <w:r w:rsidR="00E43670" w:rsidRPr="001573AF">
        <w:rPr>
          <w:rStyle w:val="normaltextrun"/>
          <w:rFonts w:ascii="Times New Roman" w:hAnsi="Times New Roman" w:cs="Times New Roman"/>
        </w:rPr>
        <w:t xml:space="preserve">if the status quo is zero development. </w:t>
      </w:r>
      <w:r w:rsidR="00BD6725" w:rsidRPr="001573AF">
        <w:rPr>
          <w:rStyle w:val="normaltextrun"/>
          <w:rFonts w:ascii="Times New Roman" w:hAnsi="Times New Roman" w:cs="Times New Roman"/>
        </w:rPr>
        <w:t xml:space="preserve">He went on to explain </w:t>
      </w:r>
      <w:r w:rsidR="00012558" w:rsidRPr="001573AF">
        <w:rPr>
          <w:rStyle w:val="normaltextrun"/>
          <w:rFonts w:ascii="Times New Roman" w:hAnsi="Times New Roman" w:cs="Times New Roman"/>
        </w:rPr>
        <w:t xml:space="preserve">that Citgo and Atco were down zoned to be residential and grandfathered </w:t>
      </w:r>
      <w:r w:rsidR="00CA4060" w:rsidRPr="001573AF">
        <w:rPr>
          <w:rStyle w:val="normaltextrun"/>
          <w:rFonts w:ascii="Times New Roman" w:hAnsi="Times New Roman" w:cs="Times New Roman"/>
        </w:rPr>
        <w:t>in, so these businesses are stuck doing exactly what they are doing</w:t>
      </w:r>
      <w:r w:rsidR="00945DA3" w:rsidRPr="001573AF">
        <w:rPr>
          <w:rStyle w:val="normaltextrun"/>
          <w:rFonts w:ascii="Times New Roman" w:hAnsi="Times New Roman" w:cs="Times New Roman"/>
        </w:rPr>
        <w:t>. They cannot develop further or expand in any way</w:t>
      </w:r>
      <w:r w:rsidR="00105CB5" w:rsidRPr="001573AF">
        <w:rPr>
          <w:rStyle w:val="normaltextrun"/>
          <w:rFonts w:ascii="Times New Roman" w:hAnsi="Times New Roman" w:cs="Times New Roman"/>
        </w:rPr>
        <w:t>. There was also discussion about allowing other businesses in the Historic District</w:t>
      </w:r>
      <w:r w:rsidR="00977B15" w:rsidRPr="001573AF">
        <w:rPr>
          <w:rStyle w:val="normaltextrun"/>
          <w:rFonts w:ascii="Times New Roman" w:hAnsi="Times New Roman" w:cs="Times New Roman"/>
        </w:rPr>
        <w:t xml:space="preserve">, but with the requirement that business owners also live there.  This may be an </w:t>
      </w:r>
      <w:r w:rsidR="0059439D" w:rsidRPr="001573AF">
        <w:rPr>
          <w:rStyle w:val="normaltextrun"/>
          <w:rFonts w:ascii="Times New Roman" w:hAnsi="Times New Roman" w:cs="Times New Roman"/>
        </w:rPr>
        <w:t xml:space="preserve">unreal expectation. </w:t>
      </w:r>
    </w:p>
    <w:p w14:paraId="110AE58F" w14:textId="77777777" w:rsidR="0056249B" w:rsidRPr="001573AF" w:rsidRDefault="007E5D2D" w:rsidP="003510D4">
      <w:pPr>
        <w:rPr>
          <w:rStyle w:val="normaltextrun"/>
          <w:rFonts w:ascii="Times New Roman" w:hAnsi="Times New Roman" w:cs="Times New Roman"/>
        </w:rPr>
      </w:pPr>
      <w:r w:rsidRPr="001573AF">
        <w:rPr>
          <w:rStyle w:val="normaltextrun"/>
          <w:rFonts w:ascii="Times New Roman" w:hAnsi="Times New Roman" w:cs="Times New Roman"/>
        </w:rPr>
        <w:t xml:space="preserve">Member Kline reiterated that there is </w:t>
      </w:r>
      <w:proofErr w:type="gramStart"/>
      <w:r w:rsidRPr="001573AF">
        <w:rPr>
          <w:rStyle w:val="normaltextrun"/>
          <w:rFonts w:ascii="Times New Roman" w:hAnsi="Times New Roman" w:cs="Times New Roman"/>
        </w:rPr>
        <w:t>really only</w:t>
      </w:r>
      <w:proofErr w:type="gramEnd"/>
      <w:r w:rsidRPr="001573AF">
        <w:rPr>
          <w:rStyle w:val="normaltextrun"/>
          <w:rFonts w:ascii="Times New Roman" w:hAnsi="Times New Roman" w:cs="Times New Roman"/>
        </w:rPr>
        <w:t xml:space="preserve"> </w:t>
      </w:r>
      <w:r w:rsidR="00107D7B" w:rsidRPr="001573AF">
        <w:rPr>
          <w:rStyle w:val="normaltextrun"/>
          <w:rFonts w:ascii="Times New Roman" w:hAnsi="Times New Roman" w:cs="Times New Roman"/>
        </w:rPr>
        <w:t xml:space="preserve">one lot to be developed, and the main concern is traffic which needs to be put into perspective. </w:t>
      </w:r>
    </w:p>
    <w:p w14:paraId="4A56089C" w14:textId="0DCABF86" w:rsidR="00714013" w:rsidRDefault="00987612" w:rsidP="003510D4">
      <w:pPr>
        <w:rPr>
          <w:rStyle w:val="normaltextrun"/>
          <w:rFonts w:ascii="Times New Roman" w:hAnsi="Times New Roman" w:cs="Times New Roman"/>
        </w:rPr>
      </w:pPr>
      <w:r w:rsidRPr="001573AF">
        <w:rPr>
          <w:rStyle w:val="normaltextrun"/>
          <w:rFonts w:ascii="Times New Roman" w:hAnsi="Times New Roman" w:cs="Times New Roman"/>
        </w:rPr>
        <w:t xml:space="preserve">Member Shortley </w:t>
      </w:r>
      <w:r w:rsidR="00A31305">
        <w:rPr>
          <w:rStyle w:val="normaltextrun"/>
          <w:rFonts w:ascii="Times New Roman" w:hAnsi="Times New Roman" w:cs="Times New Roman"/>
        </w:rPr>
        <w:t>said that he like</w:t>
      </w:r>
      <w:r w:rsidR="009A753F">
        <w:rPr>
          <w:rStyle w:val="normaltextrun"/>
          <w:rFonts w:ascii="Times New Roman" w:hAnsi="Times New Roman" w:cs="Times New Roman"/>
        </w:rPr>
        <w:t>d</w:t>
      </w:r>
      <w:r w:rsidR="00A31305">
        <w:rPr>
          <w:rStyle w:val="normaltextrun"/>
          <w:rFonts w:ascii="Times New Roman" w:hAnsi="Times New Roman" w:cs="Times New Roman"/>
        </w:rPr>
        <w:t xml:space="preserve"> the idea of strategic reflection</w:t>
      </w:r>
      <w:r w:rsidR="008A4193">
        <w:rPr>
          <w:rStyle w:val="normaltextrun"/>
          <w:rFonts w:ascii="Times New Roman" w:hAnsi="Times New Roman" w:cs="Times New Roman"/>
        </w:rPr>
        <w:t xml:space="preserve"> </w:t>
      </w:r>
      <w:r w:rsidR="008462CE">
        <w:rPr>
          <w:rStyle w:val="normaltextrun"/>
          <w:rFonts w:ascii="Times New Roman" w:hAnsi="Times New Roman" w:cs="Times New Roman"/>
        </w:rPr>
        <w:t xml:space="preserve">on the shopping center, the </w:t>
      </w:r>
      <w:r w:rsidR="00126932">
        <w:rPr>
          <w:rStyle w:val="normaltextrun"/>
          <w:rFonts w:ascii="Times New Roman" w:hAnsi="Times New Roman" w:cs="Times New Roman"/>
        </w:rPr>
        <w:t>h</w:t>
      </w:r>
      <w:r w:rsidR="008462CE">
        <w:rPr>
          <w:rStyle w:val="normaltextrun"/>
          <w:rFonts w:ascii="Times New Roman" w:hAnsi="Times New Roman" w:cs="Times New Roman"/>
        </w:rPr>
        <w:t xml:space="preserve">istoric </w:t>
      </w:r>
      <w:r w:rsidR="00126932">
        <w:rPr>
          <w:rStyle w:val="normaltextrun"/>
          <w:rFonts w:ascii="Times New Roman" w:hAnsi="Times New Roman" w:cs="Times New Roman"/>
        </w:rPr>
        <w:t>c</w:t>
      </w:r>
      <w:r w:rsidR="008462CE">
        <w:rPr>
          <w:rStyle w:val="normaltextrun"/>
          <w:rFonts w:ascii="Times New Roman" w:hAnsi="Times New Roman" w:cs="Times New Roman"/>
        </w:rPr>
        <w:t xml:space="preserve">ommercial </w:t>
      </w:r>
      <w:r w:rsidR="00126932">
        <w:rPr>
          <w:rStyle w:val="normaltextrun"/>
          <w:rFonts w:ascii="Times New Roman" w:hAnsi="Times New Roman" w:cs="Times New Roman"/>
        </w:rPr>
        <w:t xml:space="preserve">businesses, and the one lot left to be </w:t>
      </w:r>
      <w:r w:rsidR="009A753F">
        <w:rPr>
          <w:rStyle w:val="normaltextrun"/>
          <w:rFonts w:ascii="Times New Roman" w:hAnsi="Times New Roman" w:cs="Times New Roman"/>
        </w:rPr>
        <w:t xml:space="preserve">developed. A strategic pause </w:t>
      </w:r>
      <w:r w:rsidR="000279EC">
        <w:rPr>
          <w:rStyle w:val="normaltextrun"/>
          <w:rFonts w:ascii="Times New Roman" w:hAnsi="Times New Roman" w:cs="Times New Roman"/>
        </w:rPr>
        <w:t>is a positive thing by trying to move forward an</w:t>
      </w:r>
      <w:r w:rsidR="008B6FFE">
        <w:rPr>
          <w:rStyle w:val="normaltextrun"/>
          <w:rFonts w:ascii="Times New Roman" w:hAnsi="Times New Roman" w:cs="Times New Roman"/>
        </w:rPr>
        <w:t>d</w:t>
      </w:r>
      <w:r w:rsidR="000279EC">
        <w:rPr>
          <w:rStyle w:val="normaltextrun"/>
          <w:rFonts w:ascii="Times New Roman" w:hAnsi="Times New Roman" w:cs="Times New Roman"/>
        </w:rPr>
        <w:t xml:space="preserve"> listen to the residents</w:t>
      </w:r>
      <w:r w:rsidR="0092283E">
        <w:rPr>
          <w:rStyle w:val="normaltextrun"/>
          <w:rFonts w:ascii="Times New Roman" w:hAnsi="Times New Roman" w:cs="Times New Roman"/>
        </w:rPr>
        <w:t xml:space="preserve"> and think about the future.</w:t>
      </w:r>
    </w:p>
    <w:p w14:paraId="593D1F6D" w14:textId="6AEF1D72" w:rsidR="008B6FFE" w:rsidRDefault="0043767E" w:rsidP="003510D4">
      <w:pPr>
        <w:rPr>
          <w:rStyle w:val="normaltextrun"/>
          <w:rFonts w:ascii="Times New Roman" w:hAnsi="Times New Roman" w:cs="Times New Roman"/>
        </w:rPr>
      </w:pPr>
      <w:r>
        <w:rPr>
          <w:rStyle w:val="normaltextrun"/>
          <w:rFonts w:ascii="Times New Roman" w:hAnsi="Times New Roman" w:cs="Times New Roman"/>
        </w:rPr>
        <w:lastRenderedPageBreak/>
        <w:t xml:space="preserve">Member Deyo </w:t>
      </w:r>
      <w:r w:rsidR="000C5999">
        <w:rPr>
          <w:rStyle w:val="normaltextrun"/>
          <w:rFonts w:ascii="Times New Roman" w:hAnsi="Times New Roman" w:cs="Times New Roman"/>
        </w:rPr>
        <w:t>said that by charging ahead with development</w:t>
      </w:r>
      <w:r w:rsidR="00FB31EA">
        <w:rPr>
          <w:rStyle w:val="normaltextrun"/>
          <w:rFonts w:ascii="Times New Roman" w:hAnsi="Times New Roman" w:cs="Times New Roman"/>
        </w:rPr>
        <w:t xml:space="preserve">, it is then hard to move back, so a moratorium is a good choice. </w:t>
      </w:r>
      <w:r w:rsidR="00B71C87">
        <w:rPr>
          <w:rStyle w:val="normaltextrun"/>
          <w:rFonts w:ascii="Times New Roman" w:hAnsi="Times New Roman" w:cs="Times New Roman"/>
        </w:rPr>
        <w:t>When moving forward</w:t>
      </w:r>
      <w:r w:rsidR="00D41103">
        <w:rPr>
          <w:rStyle w:val="normaltextrun"/>
          <w:rFonts w:ascii="Times New Roman" w:hAnsi="Times New Roman" w:cs="Times New Roman"/>
        </w:rPr>
        <w:t xml:space="preserve"> with development,</w:t>
      </w:r>
      <w:r w:rsidR="00B71C87">
        <w:rPr>
          <w:rStyle w:val="normaltextrun"/>
          <w:rFonts w:ascii="Times New Roman" w:hAnsi="Times New Roman" w:cs="Times New Roman"/>
        </w:rPr>
        <w:t xml:space="preserve"> there needs to be </w:t>
      </w:r>
      <w:r w:rsidR="00DC66EB">
        <w:rPr>
          <w:rStyle w:val="normaltextrun"/>
          <w:rFonts w:ascii="Times New Roman" w:hAnsi="Times New Roman" w:cs="Times New Roman"/>
        </w:rPr>
        <w:t>a contribution</w:t>
      </w:r>
      <w:r w:rsidR="00D41103">
        <w:rPr>
          <w:rStyle w:val="normaltextrun"/>
          <w:rFonts w:ascii="Times New Roman" w:hAnsi="Times New Roman" w:cs="Times New Roman"/>
        </w:rPr>
        <w:t xml:space="preserve"> to the town</w:t>
      </w:r>
      <w:r w:rsidR="00DC66EB">
        <w:rPr>
          <w:rStyle w:val="normaltextrun"/>
          <w:rFonts w:ascii="Times New Roman" w:hAnsi="Times New Roman" w:cs="Times New Roman"/>
        </w:rPr>
        <w:t>.</w:t>
      </w:r>
      <w:r w:rsidR="00D41103">
        <w:rPr>
          <w:rStyle w:val="normaltextrun"/>
          <w:rFonts w:ascii="Times New Roman" w:hAnsi="Times New Roman" w:cs="Times New Roman"/>
        </w:rPr>
        <w:t xml:space="preserve"> </w:t>
      </w:r>
      <w:r w:rsidR="00FB31EA">
        <w:rPr>
          <w:rStyle w:val="normaltextrun"/>
          <w:rFonts w:ascii="Times New Roman" w:hAnsi="Times New Roman" w:cs="Times New Roman"/>
        </w:rPr>
        <w:t xml:space="preserve">He does not want future generations to </w:t>
      </w:r>
      <w:r w:rsidR="00F06CB9">
        <w:rPr>
          <w:rStyle w:val="normaltextrun"/>
          <w:rFonts w:ascii="Times New Roman" w:hAnsi="Times New Roman" w:cs="Times New Roman"/>
        </w:rPr>
        <w:t>wish that things were done differently.</w:t>
      </w:r>
    </w:p>
    <w:p w14:paraId="09FE4BB0" w14:textId="39E37B29" w:rsidR="00DC66EB" w:rsidRDefault="00467ED8" w:rsidP="003510D4">
      <w:pPr>
        <w:rPr>
          <w:rStyle w:val="normaltextrun"/>
          <w:rFonts w:ascii="Times New Roman" w:hAnsi="Times New Roman" w:cs="Times New Roman"/>
        </w:rPr>
      </w:pPr>
      <w:r>
        <w:rPr>
          <w:rStyle w:val="normaltextrun"/>
          <w:rFonts w:ascii="Times New Roman" w:hAnsi="Times New Roman" w:cs="Times New Roman"/>
        </w:rPr>
        <w:t xml:space="preserve">Member Pellegrino </w:t>
      </w:r>
      <w:r w:rsidR="00506922">
        <w:rPr>
          <w:rStyle w:val="normaltextrun"/>
          <w:rFonts w:ascii="Times New Roman" w:hAnsi="Times New Roman" w:cs="Times New Roman"/>
        </w:rPr>
        <w:t xml:space="preserve">stated that he has worked with the </w:t>
      </w:r>
      <w:r w:rsidR="00554F3F">
        <w:rPr>
          <w:rStyle w:val="normaltextrun"/>
          <w:rFonts w:ascii="Times New Roman" w:hAnsi="Times New Roman" w:cs="Times New Roman"/>
        </w:rPr>
        <w:t>Laytonsville</w:t>
      </w:r>
      <w:r w:rsidR="00506922">
        <w:rPr>
          <w:rStyle w:val="normaltextrun"/>
          <w:rFonts w:ascii="Times New Roman" w:hAnsi="Times New Roman" w:cs="Times New Roman"/>
        </w:rPr>
        <w:t xml:space="preserve"> Historic Center to learn about the </w:t>
      </w:r>
      <w:r w:rsidR="00554F3F">
        <w:rPr>
          <w:rStyle w:val="normaltextrun"/>
          <w:rFonts w:ascii="Times New Roman" w:hAnsi="Times New Roman" w:cs="Times New Roman"/>
        </w:rPr>
        <w:t>commercial historic zone</w:t>
      </w:r>
      <w:r w:rsidR="00233CDC">
        <w:rPr>
          <w:rStyle w:val="normaltextrun"/>
          <w:rFonts w:ascii="Times New Roman" w:hAnsi="Times New Roman" w:cs="Times New Roman"/>
        </w:rPr>
        <w:t>. He went on to say that this is a large area to consider for future generations</w:t>
      </w:r>
      <w:r w:rsidR="00227996">
        <w:rPr>
          <w:rStyle w:val="normaltextrun"/>
          <w:rFonts w:ascii="Times New Roman" w:hAnsi="Times New Roman" w:cs="Times New Roman"/>
        </w:rPr>
        <w:t xml:space="preserve"> by thinking about </w:t>
      </w:r>
      <w:r w:rsidR="006647BC">
        <w:rPr>
          <w:rStyle w:val="normaltextrun"/>
          <w:rFonts w:ascii="Times New Roman" w:hAnsi="Times New Roman" w:cs="Times New Roman"/>
        </w:rPr>
        <w:t>how to keep the historic feel and generate revenue.</w:t>
      </w:r>
    </w:p>
    <w:p w14:paraId="6EA60773" w14:textId="7ABEC654" w:rsidR="005156E0" w:rsidRDefault="005156E0" w:rsidP="003510D4">
      <w:pPr>
        <w:rPr>
          <w:rStyle w:val="normaltextrun"/>
          <w:rFonts w:ascii="Times New Roman" w:hAnsi="Times New Roman" w:cs="Times New Roman"/>
        </w:rPr>
      </w:pPr>
      <w:r w:rsidRPr="001573AF">
        <w:rPr>
          <w:rStyle w:val="normaltextrun"/>
          <w:rFonts w:ascii="Times New Roman" w:hAnsi="Times New Roman" w:cs="Times New Roman"/>
        </w:rPr>
        <w:t>Member Shortley</w:t>
      </w:r>
      <w:r>
        <w:rPr>
          <w:rStyle w:val="normaltextrun"/>
          <w:rFonts w:ascii="Times New Roman" w:hAnsi="Times New Roman" w:cs="Times New Roman"/>
        </w:rPr>
        <w:t xml:space="preserve"> added that </w:t>
      </w:r>
      <w:r w:rsidR="00105DD5">
        <w:rPr>
          <w:rStyle w:val="normaltextrun"/>
          <w:rFonts w:ascii="Times New Roman" w:hAnsi="Times New Roman" w:cs="Times New Roman"/>
        </w:rPr>
        <w:t>looking to see what could be borrowed from other towns who moved strategically</w:t>
      </w:r>
      <w:r w:rsidR="008B14DA">
        <w:rPr>
          <w:rStyle w:val="normaltextrun"/>
          <w:rFonts w:ascii="Times New Roman" w:hAnsi="Times New Roman" w:cs="Times New Roman"/>
        </w:rPr>
        <w:t xml:space="preserve"> and learn from them. </w:t>
      </w:r>
    </w:p>
    <w:p w14:paraId="41CA6D2A" w14:textId="35C432FB" w:rsidR="008B6FFE" w:rsidRDefault="00FA0E3A" w:rsidP="003510D4">
      <w:pPr>
        <w:rPr>
          <w:rStyle w:val="normaltextrun"/>
          <w:rFonts w:ascii="Times New Roman" w:hAnsi="Times New Roman" w:cs="Times New Roman"/>
        </w:rPr>
      </w:pPr>
      <w:r>
        <w:rPr>
          <w:rStyle w:val="normaltextrun"/>
          <w:rFonts w:ascii="Times New Roman" w:hAnsi="Times New Roman" w:cs="Times New Roman"/>
        </w:rPr>
        <w:t xml:space="preserve">Member Jackson said that </w:t>
      </w:r>
      <w:r w:rsidR="007C6EBD">
        <w:rPr>
          <w:rStyle w:val="normaltextrun"/>
          <w:rFonts w:ascii="Times New Roman" w:hAnsi="Times New Roman" w:cs="Times New Roman"/>
        </w:rPr>
        <w:t xml:space="preserve">“servicing and community needs” </w:t>
      </w:r>
      <w:r w:rsidR="0087768D">
        <w:rPr>
          <w:rStyle w:val="normaltextrun"/>
          <w:rFonts w:ascii="Times New Roman" w:hAnsi="Times New Roman" w:cs="Times New Roman"/>
        </w:rPr>
        <w:t xml:space="preserve">should be more specific. He stated that both C1 commercial and </w:t>
      </w:r>
      <w:r w:rsidR="00E5374A">
        <w:rPr>
          <w:rStyle w:val="normaltextrun"/>
          <w:rFonts w:ascii="Times New Roman" w:hAnsi="Times New Roman" w:cs="Times New Roman"/>
        </w:rPr>
        <w:t xml:space="preserve">Commercial Historic zones </w:t>
      </w:r>
      <w:r w:rsidR="005C06F4">
        <w:rPr>
          <w:rStyle w:val="normaltextrun"/>
          <w:rFonts w:ascii="Times New Roman" w:hAnsi="Times New Roman" w:cs="Times New Roman"/>
        </w:rPr>
        <w:t xml:space="preserve">need to be considered. He </w:t>
      </w:r>
      <w:r w:rsidR="001128BA">
        <w:rPr>
          <w:rStyle w:val="normaltextrun"/>
          <w:rFonts w:ascii="Times New Roman" w:hAnsi="Times New Roman" w:cs="Times New Roman"/>
        </w:rPr>
        <w:t xml:space="preserve">also said that </w:t>
      </w:r>
      <w:r w:rsidR="0000101B">
        <w:rPr>
          <w:rStyle w:val="normaltextrun"/>
          <w:rFonts w:ascii="Times New Roman" w:hAnsi="Times New Roman" w:cs="Times New Roman"/>
        </w:rPr>
        <w:t xml:space="preserve">“traffic impacts” and “walkable sidewalks” also need more </w:t>
      </w:r>
      <w:r w:rsidR="004C5A9E">
        <w:rPr>
          <w:rStyle w:val="normaltextrun"/>
          <w:rFonts w:ascii="Times New Roman" w:hAnsi="Times New Roman" w:cs="Times New Roman"/>
        </w:rPr>
        <w:t xml:space="preserve">specification, and that </w:t>
      </w:r>
      <w:r w:rsidR="001128BA">
        <w:rPr>
          <w:rStyle w:val="normaltextrun"/>
          <w:rFonts w:ascii="Times New Roman" w:hAnsi="Times New Roman" w:cs="Times New Roman"/>
        </w:rPr>
        <w:t xml:space="preserve">the CH </w:t>
      </w:r>
      <w:r w:rsidR="00F5220A">
        <w:rPr>
          <w:rStyle w:val="normaltextrun"/>
          <w:rFonts w:ascii="Times New Roman" w:hAnsi="Times New Roman" w:cs="Times New Roman"/>
        </w:rPr>
        <w:t xml:space="preserve">zone businesses that were down zoned and </w:t>
      </w:r>
      <w:proofErr w:type="gramStart"/>
      <w:r w:rsidR="00A51D1A">
        <w:rPr>
          <w:rStyle w:val="normaltextrun"/>
          <w:rFonts w:ascii="Times New Roman" w:hAnsi="Times New Roman" w:cs="Times New Roman"/>
        </w:rPr>
        <w:t>grandfathered</w:t>
      </w:r>
      <w:r w:rsidR="00F5220A">
        <w:rPr>
          <w:rStyle w:val="normaltextrun"/>
          <w:rFonts w:ascii="Times New Roman" w:hAnsi="Times New Roman" w:cs="Times New Roman"/>
        </w:rPr>
        <w:t xml:space="preserve"> </w:t>
      </w:r>
      <w:r w:rsidR="004C3974">
        <w:rPr>
          <w:rStyle w:val="normaltextrun"/>
          <w:rFonts w:ascii="Times New Roman" w:hAnsi="Times New Roman" w:cs="Times New Roman"/>
        </w:rPr>
        <w:t>in</w:t>
      </w:r>
      <w:proofErr w:type="gramEnd"/>
      <w:r w:rsidR="004C3974">
        <w:rPr>
          <w:rStyle w:val="normaltextrun"/>
          <w:rFonts w:ascii="Times New Roman" w:hAnsi="Times New Roman" w:cs="Times New Roman"/>
        </w:rPr>
        <w:t xml:space="preserve"> </w:t>
      </w:r>
      <w:r w:rsidR="00F5220A">
        <w:rPr>
          <w:rStyle w:val="normaltextrun"/>
          <w:rFonts w:ascii="Times New Roman" w:hAnsi="Times New Roman" w:cs="Times New Roman"/>
        </w:rPr>
        <w:t xml:space="preserve">need to be </w:t>
      </w:r>
      <w:r w:rsidR="00A51D1A">
        <w:rPr>
          <w:rStyle w:val="normaltextrun"/>
          <w:rFonts w:ascii="Times New Roman" w:hAnsi="Times New Roman" w:cs="Times New Roman"/>
        </w:rPr>
        <w:t>viable</w:t>
      </w:r>
      <w:r w:rsidR="00F5220A">
        <w:rPr>
          <w:rStyle w:val="normaltextrun"/>
          <w:rFonts w:ascii="Times New Roman" w:hAnsi="Times New Roman" w:cs="Times New Roman"/>
        </w:rPr>
        <w:t xml:space="preserve">. </w:t>
      </w:r>
      <w:r w:rsidR="00A51D1A">
        <w:rPr>
          <w:rStyle w:val="normaltextrun"/>
          <w:rFonts w:ascii="Times New Roman" w:hAnsi="Times New Roman" w:cs="Times New Roman"/>
        </w:rPr>
        <w:t>Otherwise,</w:t>
      </w:r>
      <w:r w:rsidR="00F5220A">
        <w:rPr>
          <w:rStyle w:val="normaltextrun"/>
          <w:rFonts w:ascii="Times New Roman" w:hAnsi="Times New Roman" w:cs="Times New Roman"/>
        </w:rPr>
        <w:t xml:space="preserve"> </w:t>
      </w:r>
      <w:r w:rsidR="00A51D1A">
        <w:rPr>
          <w:rStyle w:val="normaltextrun"/>
          <w:rFonts w:ascii="Times New Roman" w:hAnsi="Times New Roman" w:cs="Times New Roman"/>
        </w:rPr>
        <w:t xml:space="preserve">they will become vacant lots. </w:t>
      </w:r>
    </w:p>
    <w:p w14:paraId="3F889B09" w14:textId="48460EBA" w:rsidR="004449DF" w:rsidRDefault="004449DF" w:rsidP="003510D4">
      <w:pPr>
        <w:rPr>
          <w:rStyle w:val="normaltextrun"/>
          <w:rFonts w:ascii="Times New Roman" w:hAnsi="Times New Roman" w:cs="Times New Roman"/>
        </w:rPr>
      </w:pPr>
      <w:r>
        <w:rPr>
          <w:rStyle w:val="normaltextrun"/>
          <w:rFonts w:ascii="Times New Roman" w:hAnsi="Times New Roman" w:cs="Times New Roman"/>
        </w:rPr>
        <w:t xml:space="preserve">Chair Wenger </w:t>
      </w:r>
      <w:r w:rsidR="00EA0706">
        <w:rPr>
          <w:rStyle w:val="normaltextrun"/>
          <w:rFonts w:ascii="Times New Roman" w:hAnsi="Times New Roman" w:cs="Times New Roman"/>
        </w:rPr>
        <w:t>said now let’s think about recommendations</w:t>
      </w:r>
      <w:r w:rsidR="00C04191">
        <w:rPr>
          <w:rStyle w:val="normaltextrun"/>
          <w:rFonts w:ascii="Times New Roman" w:hAnsi="Times New Roman" w:cs="Times New Roman"/>
        </w:rPr>
        <w:t xml:space="preserve">. He shared his screen showing </w:t>
      </w:r>
      <w:r w:rsidR="00F6366B">
        <w:rPr>
          <w:rStyle w:val="normaltextrun"/>
          <w:rFonts w:ascii="Times New Roman" w:hAnsi="Times New Roman" w:cs="Times New Roman"/>
        </w:rPr>
        <w:t xml:space="preserve">the current Zoning Ordinance </w:t>
      </w:r>
      <w:r w:rsidR="0047699F">
        <w:rPr>
          <w:rStyle w:val="normaltextrun"/>
          <w:rFonts w:ascii="Times New Roman" w:hAnsi="Times New Roman" w:cs="Times New Roman"/>
        </w:rPr>
        <w:t>section 110 C1 Commercial</w:t>
      </w:r>
      <w:r w:rsidR="00F6366B">
        <w:rPr>
          <w:rStyle w:val="normaltextrun"/>
          <w:rFonts w:ascii="Times New Roman" w:hAnsi="Times New Roman" w:cs="Times New Roman"/>
        </w:rPr>
        <w:t xml:space="preserve"> listing of suggested uses</w:t>
      </w:r>
      <w:r w:rsidR="00583168">
        <w:rPr>
          <w:rStyle w:val="normaltextrun"/>
          <w:rFonts w:ascii="Times New Roman" w:hAnsi="Times New Roman" w:cs="Times New Roman"/>
        </w:rPr>
        <w:t xml:space="preserve">. He pointed out that this listing needs </w:t>
      </w:r>
      <w:proofErr w:type="gramStart"/>
      <w:r w:rsidR="00583168">
        <w:rPr>
          <w:rStyle w:val="normaltextrun"/>
          <w:rFonts w:ascii="Times New Roman" w:hAnsi="Times New Roman" w:cs="Times New Roman"/>
        </w:rPr>
        <w:t>updating</w:t>
      </w:r>
      <w:proofErr w:type="gramEnd"/>
      <w:r w:rsidR="003A4B83">
        <w:rPr>
          <w:rStyle w:val="normaltextrun"/>
          <w:rFonts w:ascii="Times New Roman" w:hAnsi="Times New Roman" w:cs="Times New Roman"/>
        </w:rPr>
        <w:t xml:space="preserve"> saying let’s define </w:t>
      </w:r>
      <w:r w:rsidR="00EE7473">
        <w:rPr>
          <w:rStyle w:val="normaltextrun"/>
          <w:rFonts w:ascii="Times New Roman" w:hAnsi="Times New Roman" w:cs="Times New Roman"/>
        </w:rPr>
        <w:t xml:space="preserve">what is great for the community remember that businesses need to be successful. </w:t>
      </w:r>
      <w:r w:rsidR="00D11BCE">
        <w:rPr>
          <w:rStyle w:val="normaltextrun"/>
          <w:rFonts w:ascii="Times New Roman" w:hAnsi="Times New Roman" w:cs="Times New Roman"/>
        </w:rPr>
        <w:t xml:space="preserve">He asked </w:t>
      </w:r>
      <w:r w:rsidR="00B219BE">
        <w:rPr>
          <w:rStyle w:val="normaltextrun"/>
          <w:rFonts w:ascii="Times New Roman" w:hAnsi="Times New Roman" w:cs="Times New Roman"/>
        </w:rPr>
        <w:t xml:space="preserve">what </w:t>
      </w:r>
      <w:proofErr w:type="gramStart"/>
      <w:r w:rsidR="00EF4E0A">
        <w:rPr>
          <w:rStyle w:val="normaltextrun"/>
          <w:rFonts w:ascii="Times New Roman" w:hAnsi="Times New Roman" w:cs="Times New Roman"/>
        </w:rPr>
        <w:t>should we</w:t>
      </w:r>
      <w:proofErr w:type="gramEnd"/>
      <w:r w:rsidR="00EF4E0A">
        <w:rPr>
          <w:rStyle w:val="normaltextrun"/>
          <w:rFonts w:ascii="Times New Roman" w:hAnsi="Times New Roman" w:cs="Times New Roman"/>
        </w:rPr>
        <w:t xml:space="preserve"> add</w:t>
      </w:r>
      <w:r w:rsidR="00B219BE">
        <w:rPr>
          <w:rStyle w:val="normaltextrun"/>
          <w:rFonts w:ascii="Times New Roman" w:hAnsi="Times New Roman" w:cs="Times New Roman"/>
        </w:rPr>
        <w:t xml:space="preserve"> to add to this list.</w:t>
      </w:r>
    </w:p>
    <w:p w14:paraId="2A4A7B91" w14:textId="5737BC22" w:rsidR="00B219BE" w:rsidRDefault="003541E3" w:rsidP="003510D4">
      <w:pPr>
        <w:rPr>
          <w:rFonts w:ascii="Times New Roman" w:hAnsi="Times New Roman" w:cs="Times New Roman"/>
        </w:rPr>
      </w:pPr>
      <w:r>
        <w:rPr>
          <w:rFonts w:ascii="Times New Roman" w:hAnsi="Times New Roman" w:cs="Times New Roman"/>
        </w:rPr>
        <w:t>Planning Commission members suggested</w:t>
      </w:r>
      <w:r w:rsidR="00447764">
        <w:rPr>
          <w:rFonts w:ascii="Times New Roman" w:hAnsi="Times New Roman" w:cs="Times New Roman"/>
        </w:rPr>
        <w:t>: an urgent care center, library</w:t>
      </w:r>
      <w:r w:rsidR="00B97E17">
        <w:rPr>
          <w:rFonts w:ascii="Times New Roman" w:hAnsi="Times New Roman" w:cs="Times New Roman"/>
        </w:rPr>
        <w:t xml:space="preserve">, legal services, grocery store, florist, butcher, bakery, restaurant, </w:t>
      </w:r>
      <w:r w:rsidR="00A725CD">
        <w:rPr>
          <w:rFonts w:ascii="Times New Roman" w:hAnsi="Times New Roman" w:cs="Times New Roman"/>
        </w:rPr>
        <w:t xml:space="preserve">ice cream shop, </w:t>
      </w:r>
      <w:r w:rsidR="00CB5B08">
        <w:rPr>
          <w:rFonts w:ascii="Times New Roman" w:hAnsi="Times New Roman" w:cs="Times New Roman"/>
        </w:rPr>
        <w:t>gym</w:t>
      </w:r>
      <w:r w:rsidR="003349B5">
        <w:rPr>
          <w:rFonts w:ascii="Times New Roman" w:hAnsi="Times New Roman" w:cs="Times New Roman"/>
        </w:rPr>
        <w:t xml:space="preserve">/fitness/yoga studio, </w:t>
      </w:r>
      <w:r w:rsidR="00A725CD">
        <w:rPr>
          <w:rFonts w:ascii="Times New Roman" w:hAnsi="Times New Roman" w:cs="Times New Roman"/>
        </w:rPr>
        <w:t xml:space="preserve">strip mall, </w:t>
      </w:r>
      <w:r w:rsidR="00547624">
        <w:rPr>
          <w:rFonts w:ascii="Times New Roman" w:hAnsi="Times New Roman" w:cs="Times New Roman"/>
        </w:rPr>
        <w:t xml:space="preserve">affordable </w:t>
      </w:r>
      <w:r w:rsidR="00A725CD">
        <w:rPr>
          <w:rFonts w:ascii="Times New Roman" w:hAnsi="Times New Roman" w:cs="Times New Roman"/>
        </w:rPr>
        <w:t>m</w:t>
      </w:r>
      <w:r w:rsidR="00547624">
        <w:rPr>
          <w:rFonts w:ascii="Times New Roman" w:hAnsi="Times New Roman" w:cs="Times New Roman"/>
        </w:rPr>
        <w:t>ixed use multi shop.</w:t>
      </w:r>
    </w:p>
    <w:p w14:paraId="5AD6D0A7" w14:textId="316316CA" w:rsidR="00547624" w:rsidRPr="00FC7A27" w:rsidRDefault="00161F0B" w:rsidP="003510D4">
      <w:pPr>
        <w:rPr>
          <w:rFonts w:ascii="Times New Roman" w:hAnsi="Times New Roman" w:cs="Times New Roman"/>
        </w:rPr>
      </w:pPr>
      <w:r w:rsidRPr="00FC7A27">
        <w:rPr>
          <w:rFonts w:ascii="Times New Roman" w:hAnsi="Times New Roman" w:cs="Times New Roman"/>
        </w:rPr>
        <w:t xml:space="preserve">Chair Wenger pointed out </w:t>
      </w:r>
      <w:r w:rsidR="00295A78" w:rsidRPr="00FC7A27">
        <w:rPr>
          <w:rFonts w:ascii="Times New Roman" w:hAnsi="Times New Roman" w:cs="Times New Roman"/>
        </w:rPr>
        <w:t>that letter g</w:t>
      </w:r>
      <w:r w:rsidR="00A47299" w:rsidRPr="00FC7A27">
        <w:rPr>
          <w:rFonts w:ascii="Times New Roman" w:hAnsi="Times New Roman" w:cs="Times New Roman"/>
        </w:rPr>
        <w:t xml:space="preserve">. commercial </w:t>
      </w:r>
      <w:r w:rsidR="000F00F8" w:rsidRPr="00FC7A27">
        <w:rPr>
          <w:rFonts w:ascii="Times New Roman" w:hAnsi="Times New Roman" w:cs="Times New Roman"/>
        </w:rPr>
        <w:t xml:space="preserve">to make a recommendation to the </w:t>
      </w:r>
      <w:proofErr w:type="gramStart"/>
      <w:r w:rsidR="000F00F8" w:rsidRPr="00FC7A27">
        <w:rPr>
          <w:rFonts w:ascii="Times New Roman" w:hAnsi="Times New Roman" w:cs="Times New Roman"/>
        </w:rPr>
        <w:t>Mayor</w:t>
      </w:r>
      <w:proofErr w:type="gramEnd"/>
      <w:r w:rsidR="000F00F8" w:rsidRPr="00FC7A27">
        <w:rPr>
          <w:rFonts w:ascii="Times New Roman" w:hAnsi="Times New Roman" w:cs="Times New Roman"/>
        </w:rPr>
        <w:t xml:space="preserve"> and council that they look at letter G and define it more establishments devoted to sales, service, trade, and/or merchandising, which is being debated. He further stated that there is no description of what this sales, service, trade, or merchandising is. He asked if the Planning Commission wants precisely, so that it has understandable terms as to what it's referring to. </w:t>
      </w:r>
      <w:r w:rsidR="008241E1">
        <w:rPr>
          <w:rFonts w:ascii="Times New Roman" w:hAnsi="Times New Roman" w:cs="Times New Roman"/>
        </w:rPr>
        <w:t xml:space="preserve">All </w:t>
      </w:r>
      <w:r w:rsidR="009B6B19">
        <w:rPr>
          <w:rFonts w:ascii="Times New Roman" w:hAnsi="Times New Roman" w:cs="Times New Roman"/>
        </w:rPr>
        <w:t xml:space="preserve">members agreed. </w:t>
      </w:r>
    </w:p>
    <w:p w14:paraId="61AD9ECA" w14:textId="77777777" w:rsidR="007B4DF0" w:rsidRDefault="004F3AD2" w:rsidP="007B4DF0">
      <w:pPr>
        <w:spacing w:after="0"/>
        <w:rPr>
          <w:rStyle w:val="normaltextrun"/>
          <w:rFonts w:ascii="Times New Roman" w:hAnsi="Times New Roman" w:cs="Times New Roman"/>
        </w:rPr>
      </w:pPr>
      <w:r>
        <w:rPr>
          <w:rStyle w:val="normaltextrun"/>
          <w:rFonts w:ascii="Times New Roman" w:hAnsi="Times New Roman" w:cs="Times New Roman"/>
        </w:rPr>
        <w:t xml:space="preserve">Chair Wenger </w:t>
      </w:r>
      <w:r w:rsidR="00CE0483">
        <w:rPr>
          <w:rStyle w:val="normaltextrun"/>
          <w:rFonts w:ascii="Times New Roman" w:hAnsi="Times New Roman" w:cs="Times New Roman"/>
        </w:rPr>
        <w:t>s</w:t>
      </w:r>
      <w:r w:rsidR="001F7BB0">
        <w:rPr>
          <w:rStyle w:val="normaltextrun"/>
          <w:rFonts w:ascii="Times New Roman" w:hAnsi="Times New Roman" w:cs="Times New Roman"/>
        </w:rPr>
        <w:t>uggested</w:t>
      </w:r>
      <w:r w:rsidR="00CE0483">
        <w:rPr>
          <w:rStyle w:val="normaltextrun"/>
          <w:rFonts w:ascii="Times New Roman" w:hAnsi="Times New Roman" w:cs="Times New Roman"/>
        </w:rPr>
        <w:t xml:space="preserve"> that he would type up a list of bullet points and comments from </w:t>
      </w:r>
      <w:r w:rsidR="009A244D">
        <w:rPr>
          <w:rStyle w:val="normaltextrun"/>
          <w:rFonts w:ascii="Times New Roman" w:hAnsi="Times New Roman" w:cs="Times New Roman"/>
        </w:rPr>
        <w:t xml:space="preserve">the Planning Commission to submit to the mayor and Town Council. </w:t>
      </w:r>
    </w:p>
    <w:p w14:paraId="01638B98" w14:textId="7896C93A" w:rsidR="00F46B0B" w:rsidRDefault="005956BA" w:rsidP="007B4DF0">
      <w:pPr>
        <w:spacing w:after="0"/>
        <w:rPr>
          <w:rStyle w:val="normaltextrun"/>
          <w:rFonts w:ascii="Times New Roman" w:hAnsi="Times New Roman" w:cs="Times New Roman"/>
        </w:rPr>
      </w:pPr>
      <w:r>
        <w:rPr>
          <w:rStyle w:val="normaltextrun"/>
          <w:rFonts w:ascii="Times New Roman" w:hAnsi="Times New Roman" w:cs="Times New Roman"/>
        </w:rPr>
        <w:t xml:space="preserve">Member </w:t>
      </w:r>
      <w:r w:rsidR="005B26D2">
        <w:rPr>
          <w:rStyle w:val="normaltextrun"/>
          <w:rFonts w:ascii="Times New Roman" w:hAnsi="Times New Roman" w:cs="Times New Roman"/>
        </w:rPr>
        <w:t xml:space="preserve">Deyo </w:t>
      </w:r>
      <w:r w:rsidR="0067116B">
        <w:rPr>
          <w:rStyle w:val="normaltextrun"/>
          <w:rFonts w:ascii="Times New Roman" w:hAnsi="Times New Roman" w:cs="Times New Roman"/>
        </w:rPr>
        <w:t xml:space="preserve">made a motion to move forward with </w:t>
      </w:r>
      <w:r w:rsidR="007B4DF0">
        <w:rPr>
          <w:rStyle w:val="normaltextrun"/>
          <w:rFonts w:ascii="Times New Roman" w:hAnsi="Times New Roman" w:cs="Times New Roman"/>
        </w:rPr>
        <w:t>this suggestion. Member Pelligrino seconded</w:t>
      </w:r>
      <w:r w:rsidR="00E24FFD">
        <w:rPr>
          <w:rStyle w:val="normaltextrun"/>
          <w:rFonts w:ascii="Times New Roman" w:hAnsi="Times New Roman" w:cs="Times New Roman"/>
        </w:rPr>
        <w:t xml:space="preserve"> the motion.  All members agreed to </w:t>
      </w:r>
      <w:r w:rsidR="00BD2D40">
        <w:rPr>
          <w:rStyle w:val="normaltextrun"/>
          <w:rFonts w:ascii="Times New Roman" w:hAnsi="Times New Roman" w:cs="Times New Roman"/>
        </w:rPr>
        <w:t>it.</w:t>
      </w:r>
    </w:p>
    <w:p w14:paraId="220D2CEC" w14:textId="77777777" w:rsidR="00BD2D40" w:rsidRDefault="00BD2D40" w:rsidP="007B4DF0">
      <w:pPr>
        <w:spacing w:after="0"/>
        <w:rPr>
          <w:rStyle w:val="normaltextrun"/>
          <w:rFonts w:ascii="Times New Roman" w:hAnsi="Times New Roman" w:cs="Times New Roman"/>
        </w:rPr>
      </w:pPr>
    </w:p>
    <w:p w14:paraId="67A28543" w14:textId="17B22A01" w:rsidR="00BD2D40" w:rsidRDefault="00BD2D40" w:rsidP="007B4DF0">
      <w:pPr>
        <w:spacing w:after="0"/>
        <w:rPr>
          <w:rStyle w:val="normaltextrun"/>
          <w:rFonts w:ascii="Times New Roman" w:hAnsi="Times New Roman" w:cs="Times New Roman"/>
        </w:rPr>
      </w:pPr>
      <w:r>
        <w:rPr>
          <w:rStyle w:val="normaltextrun"/>
          <w:rFonts w:ascii="Times New Roman" w:hAnsi="Times New Roman" w:cs="Times New Roman"/>
        </w:rPr>
        <w:t xml:space="preserve">Mayor Hendricks said that he was looking for a motion </w:t>
      </w:r>
      <w:r w:rsidR="009A3E24">
        <w:rPr>
          <w:rStyle w:val="normaltextrun"/>
          <w:rFonts w:ascii="Times New Roman" w:hAnsi="Times New Roman" w:cs="Times New Roman"/>
        </w:rPr>
        <w:t>for approval, disapproval, or approval with some suggested changes</w:t>
      </w:r>
      <w:r w:rsidR="008053E7">
        <w:rPr>
          <w:rStyle w:val="normaltextrun"/>
          <w:rFonts w:ascii="Times New Roman" w:hAnsi="Times New Roman" w:cs="Times New Roman"/>
        </w:rPr>
        <w:t xml:space="preserve"> to the proposed moratorium ordinance.</w:t>
      </w:r>
    </w:p>
    <w:p w14:paraId="3EBC0D01" w14:textId="77777777" w:rsidR="00D54F38" w:rsidRDefault="00D54F38" w:rsidP="007B4DF0">
      <w:pPr>
        <w:spacing w:after="0"/>
        <w:rPr>
          <w:rStyle w:val="normaltextrun"/>
          <w:rFonts w:ascii="Times New Roman" w:hAnsi="Times New Roman" w:cs="Times New Roman"/>
        </w:rPr>
      </w:pPr>
    </w:p>
    <w:p w14:paraId="20025E3C" w14:textId="6AC39071" w:rsidR="00373D5A" w:rsidRDefault="003E3AED" w:rsidP="007B4DF0">
      <w:pPr>
        <w:spacing w:after="0"/>
        <w:rPr>
          <w:rStyle w:val="normaltextrun"/>
          <w:rFonts w:ascii="Times New Roman" w:hAnsi="Times New Roman" w:cs="Times New Roman"/>
        </w:rPr>
      </w:pPr>
      <w:r>
        <w:rPr>
          <w:rStyle w:val="normaltextrun"/>
          <w:rFonts w:ascii="Times New Roman" w:hAnsi="Times New Roman" w:cs="Times New Roman"/>
        </w:rPr>
        <w:t xml:space="preserve">Chair Wenger asked each member of the Planning Commission if they were in favor of </w:t>
      </w:r>
      <w:r w:rsidR="001E46F7">
        <w:rPr>
          <w:rStyle w:val="normaltextrun"/>
          <w:rFonts w:ascii="Times New Roman" w:hAnsi="Times New Roman" w:cs="Times New Roman"/>
        </w:rPr>
        <w:t xml:space="preserve">the Mayor and Town Council adopting a moratorium on </w:t>
      </w:r>
      <w:r w:rsidR="00B44DEE">
        <w:rPr>
          <w:rStyle w:val="normaltextrun"/>
          <w:rFonts w:ascii="Times New Roman" w:hAnsi="Times New Roman" w:cs="Times New Roman"/>
        </w:rPr>
        <w:t>commercial development.</w:t>
      </w:r>
      <w:r w:rsidR="006C6261">
        <w:rPr>
          <w:rStyle w:val="normaltextrun"/>
          <w:rFonts w:ascii="Times New Roman" w:hAnsi="Times New Roman" w:cs="Times New Roman"/>
        </w:rPr>
        <w:t xml:space="preserve"> </w:t>
      </w:r>
    </w:p>
    <w:p w14:paraId="1E1DDAC6" w14:textId="44F8944A" w:rsidR="00F979DF" w:rsidRDefault="00F979DF" w:rsidP="007B4DF0">
      <w:pPr>
        <w:spacing w:after="0"/>
        <w:rPr>
          <w:rStyle w:val="normaltextrun"/>
          <w:rFonts w:ascii="Times New Roman" w:hAnsi="Times New Roman" w:cs="Times New Roman"/>
        </w:rPr>
      </w:pPr>
      <w:r>
        <w:rPr>
          <w:rStyle w:val="normaltextrun"/>
          <w:rFonts w:ascii="Times New Roman" w:hAnsi="Times New Roman" w:cs="Times New Roman"/>
        </w:rPr>
        <w:t>Member Kline- No</w:t>
      </w:r>
    </w:p>
    <w:p w14:paraId="189D5260" w14:textId="757CB880" w:rsidR="00F979DF" w:rsidRDefault="00F979DF" w:rsidP="007B4DF0">
      <w:pPr>
        <w:spacing w:after="0"/>
        <w:rPr>
          <w:rStyle w:val="normaltextrun"/>
          <w:rFonts w:ascii="Times New Roman" w:hAnsi="Times New Roman" w:cs="Times New Roman"/>
        </w:rPr>
      </w:pPr>
      <w:r>
        <w:rPr>
          <w:rStyle w:val="normaltextrun"/>
          <w:rFonts w:ascii="Times New Roman" w:hAnsi="Times New Roman" w:cs="Times New Roman"/>
        </w:rPr>
        <w:t>Member Jackson- Yes</w:t>
      </w:r>
    </w:p>
    <w:p w14:paraId="54B6787D" w14:textId="5B8AA0BA" w:rsidR="00F979DF" w:rsidRPr="00F979DF" w:rsidRDefault="00F979DF" w:rsidP="007B4DF0">
      <w:pPr>
        <w:spacing w:after="0"/>
        <w:rPr>
          <w:rStyle w:val="normaltextrun"/>
          <w:rFonts w:ascii="Times New Roman" w:hAnsi="Times New Roman" w:cs="Times New Roman"/>
          <w:lang w:val="es-ES"/>
        </w:rPr>
      </w:pPr>
      <w:proofErr w:type="spellStart"/>
      <w:r w:rsidRPr="00F979DF">
        <w:rPr>
          <w:rStyle w:val="normaltextrun"/>
          <w:rFonts w:ascii="Times New Roman" w:hAnsi="Times New Roman" w:cs="Times New Roman"/>
          <w:lang w:val="es-ES"/>
        </w:rPr>
        <w:t>Member</w:t>
      </w:r>
      <w:proofErr w:type="spellEnd"/>
      <w:r w:rsidRPr="00F979DF">
        <w:rPr>
          <w:rStyle w:val="normaltextrun"/>
          <w:rFonts w:ascii="Times New Roman" w:hAnsi="Times New Roman" w:cs="Times New Roman"/>
          <w:lang w:val="es-ES"/>
        </w:rPr>
        <w:t xml:space="preserve"> Pellegrino- Yes</w:t>
      </w:r>
    </w:p>
    <w:p w14:paraId="20D8EED4" w14:textId="6EA7B8B4" w:rsidR="00F979DF" w:rsidRDefault="00F979DF" w:rsidP="007B4DF0">
      <w:pPr>
        <w:spacing w:after="0"/>
        <w:rPr>
          <w:rStyle w:val="normaltextrun"/>
          <w:rFonts w:ascii="Times New Roman" w:hAnsi="Times New Roman" w:cs="Times New Roman"/>
          <w:lang w:val="es-ES"/>
        </w:rPr>
      </w:pPr>
      <w:proofErr w:type="spellStart"/>
      <w:r w:rsidRPr="00F979DF">
        <w:rPr>
          <w:rStyle w:val="normaltextrun"/>
          <w:rFonts w:ascii="Times New Roman" w:hAnsi="Times New Roman" w:cs="Times New Roman"/>
          <w:lang w:val="es-ES"/>
        </w:rPr>
        <w:t>Member</w:t>
      </w:r>
      <w:proofErr w:type="spellEnd"/>
      <w:r w:rsidRPr="00F979DF">
        <w:rPr>
          <w:rStyle w:val="normaltextrun"/>
          <w:rFonts w:ascii="Times New Roman" w:hAnsi="Times New Roman" w:cs="Times New Roman"/>
          <w:lang w:val="es-ES"/>
        </w:rPr>
        <w:t xml:space="preserve"> Deyo- Y</w:t>
      </w:r>
      <w:r>
        <w:rPr>
          <w:rStyle w:val="normaltextrun"/>
          <w:rFonts w:ascii="Times New Roman" w:hAnsi="Times New Roman" w:cs="Times New Roman"/>
          <w:lang w:val="es-ES"/>
        </w:rPr>
        <w:t>es</w:t>
      </w:r>
    </w:p>
    <w:p w14:paraId="428BB973" w14:textId="50CEECDB" w:rsidR="005F2FC4" w:rsidRDefault="005F2FC4" w:rsidP="007B4DF0">
      <w:pPr>
        <w:spacing w:after="0"/>
        <w:rPr>
          <w:rStyle w:val="normaltextrun"/>
          <w:rFonts w:ascii="Times New Roman" w:hAnsi="Times New Roman" w:cs="Times New Roman"/>
          <w:lang w:val="es-ES"/>
        </w:rPr>
      </w:pPr>
      <w:proofErr w:type="spellStart"/>
      <w:r>
        <w:rPr>
          <w:rStyle w:val="normaltextrun"/>
          <w:rFonts w:ascii="Times New Roman" w:hAnsi="Times New Roman" w:cs="Times New Roman"/>
          <w:lang w:val="es-ES"/>
        </w:rPr>
        <w:t>Member</w:t>
      </w:r>
      <w:proofErr w:type="spellEnd"/>
      <w:r>
        <w:rPr>
          <w:rStyle w:val="normaltextrun"/>
          <w:rFonts w:ascii="Times New Roman" w:hAnsi="Times New Roman" w:cs="Times New Roman"/>
          <w:lang w:val="es-ES"/>
        </w:rPr>
        <w:t xml:space="preserve"> Shortley- Yes</w:t>
      </w:r>
    </w:p>
    <w:p w14:paraId="0CDF84B2" w14:textId="2D09D8CA" w:rsidR="005F2FC4" w:rsidRDefault="005F2FC4" w:rsidP="007B4DF0">
      <w:pPr>
        <w:spacing w:after="0"/>
        <w:rPr>
          <w:rStyle w:val="normaltextrun"/>
          <w:rFonts w:ascii="Times New Roman" w:hAnsi="Times New Roman" w:cs="Times New Roman"/>
          <w:lang w:val="es-ES"/>
        </w:rPr>
      </w:pPr>
      <w:proofErr w:type="spellStart"/>
      <w:r>
        <w:rPr>
          <w:rStyle w:val="normaltextrun"/>
          <w:rFonts w:ascii="Times New Roman" w:hAnsi="Times New Roman" w:cs="Times New Roman"/>
          <w:lang w:val="es-ES"/>
        </w:rPr>
        <w:t>Chair</w:t>
      </w:r>
      <w:proofErr w:type="spellEnd"/>
      <w:r>
        <w:rPr>
          <w:rStyle w:val="normaltextrun"/>
          <w:rFonts w:ascii="Times New Roman" w:hAnsi="Times New Roman" w:cs="Times New Roman"/>
          <w:lang w:val="es-ES"/>
        </w:rPr>
        <w:t xml:space="preserve"> Wenger- No</w:t>
      </w:r>
    </w:p>
    <w:p w14:paraId="254AC865" w14:textId="77777777" w:rsidR="005F2FC4" w:rsidRPr="00F979DF" w:rsidRDefault="005F2FC4" w:rsidP="007B4DF0">
      <w:pPr>
        <w:spacing w:after="0"/>
        <w:rPr>
          <w:rStyle w:val="normaltextrun"/>
          <w:rFonts w:ascii="Times New Roman" w:hAnsi="Times New Roman" w:cs="Times New Roman"/>
          <w:lang w:val="es-ES"/>
        </w:rPr>
      </w:pPr>
    </w:p>
    <w:p w14:paraId="31765435" w14:textId="6B439C4C" w:rsidR="00B44DEE" w:rsidRPr="00F979DF" w:rsidRDefault="00462A67" w:rsidP="007B4DF0">
      <w:pPr>
        <w:spacing w:after="0"/>
        <w:rPr>
          <w:rStyle w:val="normaltextrun"/>
          <w:rFonts w:ascii="Times New Roman" w:hAnsi="Times New Roman" w:cs="Times New Roman"/>
          <w:lang w:val="es-ES"/>
        </w:rPr>
      </w:pPr>
      <w:r w:rsidRPr="00F979DF">
        <w:rPr>
          <w:rStyle w:val="normaltextrun"/>
          <w:rFonts w:ascii="Times New Roman" w:hAnsi="Times New Roman" w:cs="Times New Roman"/>
          <w:lang w:val="es-ES"/>
        </w:rPr>
        <w:tab/>
      </w:r>
    </w:p>
    <w:p w14:paraId="61706E25" w14:textId="42C963B6" w:rsidR="00B44DEE" w:rsidRDefault="00462A67" w:rsidP="007B4DF0">
      <w:pPr>
        <w:spacing w:after="0"/>
        <w:rPr>
          <w:rStyle w:val="normaltextrun"/>
          <w:rFonts w:ascii="Times New Roman" w:hAnsi="Times New Roman" w:cs="Times New Roman"/>
        </w:rPr>
      </w:pPr>
      <w:r>
        <w:rPr>
          <w:rStyle w:val="normaltextrun"/>
          <w:rFonts w:ascii="Times New Roman" w:hAnsi="Times New Roman" w:cs="Times New Roman"/>
        </w:rPr>
        <w:lastRenderedPageBreak/>
        <w:t xml:space="preserve">Member Deyo made a motion </w:t>
      </w:r>
      <w:r w:rsidR="005F476C">
        <w:rPr>
          <w:rStyle w:val="normaltextrun"/>
          <w:rFonts w:ascii="Times New Roman" w:hAnsi="Times New Roman" w:cs="Times New Roman"/>
        </w:rPr>
        <w:t xml:space="preserve">that the Planning Commission </w:t>
      </w:r>
      <w:r w:rsidR="00500B63">
        <w:rPr>
          <w:rStyle w:val="normaltextrun"/>
          <w:rFonts w:ascii="Times New Roman" w:hAnsi="Times New Roman" w:cs="Times New Roman"/>
        </w:rPr>
        <w:t>recommend</w:t>
      </w:r>
      <w:r w:rsidR="005F476C">
        <w:rPr>
          <w:rStyle w:val="normaltextrun"/>
          <w:rFonts w:ascii="Times New Roman" w:hAnsi="Times New Roman" w:cs="Times New Roman"/>
        </w:rPr>
        <w:t xml:space="preserve">s </w:t>
      </w:r>
      <w:r w:rsidR="00500B63">
        <w:rPr>
          <w:rStyle w:val="normaltextrun"/>
          <w:rFonts w:ascii="Times New Roman" w:hAnsi="Times New Roman" w:cs="Times New Roman"/>
        </w:rPr>
        <w:t xml:space="preserve">that the Mayor and Town Council </w:t>
      </w:r>
      <w:r w:rsidR="000836D1">
        <w:rPr>
          <w:rStyle w:val="normaltextrun"/>
          <w:rFonts w:ascii="Times New Roman" w:hAnsi="Times New Roman" w:cs="Times New Roman"/>
        </w:rPr>
        <w:t xml:space="preserve">move forward with the </w:t>
      </w:r>
      <w:r w:rsidR="00E95C66">
        <w:rPr>
          <w:rStyle w:val="normaltextrun"/>
          <w:rFonts w:ascii="Times New Roman" w:hAnsi="Times New Roman" w:cs="Times New Roman"/>
        </w:rPr>
        <w:t>proposed moratorium.</w:t>
      </w:r>
      <w:r>
        <w:rPr>
          <w:rStyle w:val="normaltextrun"/>
          <w:rFonts w:ascii="Times New Roman" w:hAnsi="Times New Roman" w:cs="Times New Roman"/>
        </w:rPr>
        <w:t xml:space="preserve"> Member Jackson seconded the motion. </w:t>
      </w:r>
      <w:r w:rsidR="001617FE">
        <w:rPr>
          <w:rStyle w:val="normaltextrun"/>
          <w:rFonts w:ascii="Times New Roman" w:hAnsi="Times New Roman" w:cs="Times New Roman"/>
        </w:rPr>
        <w:t>Four members vote for the motion, and the motion passes.</w:t>
      </w:r>
    </w:p>
    <w:p w14:paraId="00AF5944" w14:textId="77777777" w:rsidR="001069C6" w:rsidRDefault="001069C6" w:rsidP="007B4DF0">
      <w:pPr>
        <w:spacing w:after="0"/>
        <w:rPr>
          <w:rStyle w:val="normaltextrun"/>
          <w:rFonts w:ascii="Times New Roman" w:hAnsi="Times New Roman" w:cs="Times New Roman"/>
        </w:rPr>
      </w:pPr>
    </w:p>
    <w:p w14:paraId="3BC9E077" w14:textId="7679B67B" w:rsidR="001069C6" w:rsidRDefault="0051611D" w:rsidP="007B4DF0">
      <w:pPr>
        <w:spacing w:after="0"/>
        <w:rPr>
          <w:rStyle w:val="normaltextrun"/>
          <w:rFonts w:ascii="Times New Roman" w:hAnsi="Times New Roman" w:cs="Times New Roman"/>
        </w:rPr>
      </w:pPr>
      <w:r>
        <w:rPr>
          <w:rStyle w:val="normaltextrun"/>
          <w:rFonts w:ascii="Times New Roman" w:hAnsi="Times New Roman" w:cs="Times New Roman"/>
        </w:rPr>
        <w:t xml:space="preserve">Member Shortley </w:t>
      </w:r>
      <w:r w:rsidR="000C467E">
        <w:rPr>
          <w:rStyle w:val="normaltextrun"/>
          <w:rFonts w:ascii="Times New Roman" w:hAnsi="Times New Roman" w:cs="Times New Roman"/>
        </w:rPr>
        <w:t>asked</w:t>
      </w:r>
      <w:r>
        <w:rPr>
          <w:rStyle w:val="normaltextrun"/>
          <w:rFonts w:ascii="Times New Roman" w:hAnsi="Times New Roman" w:cs="Times New Roman"/>
        </w:rPr>
        <w:t xml:space="preserve"> Member Kline and Chair Wenger to </w:t>
      </w:r>
      <w:r w:rsidR="008A60B0">
        <w:rPr>
          <w:rStyle w:val="normaltextrun"/>
          <w:rFonts w:ascii="Times New Roman" w:hAnsi="Times New Roman" w:cs="Times New Roman"/>
        </w:rPr>
        <w:t xml:space="preserve">explain why they objected to </w:t>
      </w:r>
      <w:r w:rsidR="000C467E">
        <w:rPr>
          <w:rStyle w:val="normaltextrun"/>
          <w:rFonts w:ascii="Times New Roman" w:hAnsi="Times New Roman" w:cs="Times New Roman"/>
        </w:rPr>
        <w:t>the proposed moratorium.</w:t>
      </w:r>
    </w:p>
    <w:p w14:paraId="10C6922C" w14:textId="77777777" w:rsidR="000C467E" w:rsidRDefault="000C467E" w:rsidP="007B4DF0">
      <w:pPr>
        <w:spacing w:after="0"/>
        <w:rPr>
          <w:rStyle w:val="normaltextrun"/>
          <w:rFonts w:ascii="Times New Roman" w:hAnsi="Times New Roman" w:cs="Times New Roman"/>
        </w:rPr>
      </w:pPr>
    </w:p>
    <w:p w14:paraId="47385C1D" w14:textId="185DC977" w:rsidR="000C467E" w:rsidRDefault="00242535" w:rsidP="007B4DF0">
      <w:pPr>
        <w:spacing w:after="0"/>
        <w:rPr>
          <w:rStyle w:val="normaltextrun"/>
          <w:rFonts w:ascii="Times New Roman" w:hAnsi="Times New Roman" w:cs="Times New Roman"/>
        </w:rPr>
      </w:pPr>
      <w:r>
        <w:rPr>
          <w:rStyle w:val="normaltextrun"/>
          <w:rFonts w:ascii="Times New Roman" w:hAnsi="Times New Roman" w:cs="Times New Roman"/>
        </w:rPr>
        <w:t xml:space="preserve">Member Kline responded that </w:t>
      </w:r>
      <w:r w:rsidR="00DE6E63">
        <w:rPr>
          <w:rStyle w:val="normaltextrun"/>
          <w:rFonts w:ascii="Times New Roman" w:hAnsi="Times New Roman" w:cs="Times New Roman"/>
        </w:rPr>
        <w:t xml:space="preserve">he believes that the moratorium looks </w:t>
      </w:r>
      <w:r w:rsidR="00D246C5">
        <w:rPr>
          <w:rStyle w:val="normaltextrun"/>
          <w:rFonts w:ascii="Times New Roman" w:hAnsi="Times New Roman" w:cs="Times New Roman"/>
        </w:rPr>
        <w:t xml:space="preserve">to change what can be done on this </w:t>
      </w:r>
      <w:r w:rsidR="003F31C1">
        <w:rPr>
          <w:rStyle w:val="normaltextrun"/>
          <w:rFonts w:ascii="Times New Roman" w:hAnsi="Times New Roman" w:cs="Times New Roman"/>
        </w:rPr>
        <w:t>property and</w:t>
      </w:r>
      <w:r w:rsidR="00D246C5">
        <w:rPr>
          <w:rStyle w:val="normaltextrun"/>
          <w:rFonts w:ascii="Times New Roman" w:hAnsi="Times New Roman" w:cs="Times New Roman"/>
        </w:rPr>
        <w:t xml:space="preserve"> seems to be targeting one business</w:t>
      </w:r>
      <w:r w:rsidR="009216CD">
        <w:rPr>
          <w:rStyle w:val="normaltextrun"/>
          <w:rFonts w:ascii="Times New Roman" w:hAnsi="Times New Roman" w:cs="Times New Roman"/>
        </w:rPr>
        <w:t xml:space="preserve">. </w:t>
      </w:r>
      <w:r w:rsidR="000F690C">
        <w:rPr>
          <w:rStyle w:val="normaltextrun"/>
          <w:rFonts w:ascii="Times New Roman" w:hAnsi="Times New Roman" w:cs="Times New Roman"/>
        </w:rPr>
        <w:t>The owner of this property has been approved by Montgomery County</w:t>
      </w:r>
      <w:r w:rsidR="00F76DDE">
        <w:rPr>
          <w:rStyle w:val="normaltextrun"/>
          <w:rFonts w:ascii="Times New Roman" w:hAnsi="Times New Roman" w:cs="Times New Roman"/>
        </w:rPr>
        <w:t xml:space="preserve">, and it seems development is being held up by </w:t>
      </w:r>
      <w:r w:rsidR="009D7494">
        <w:rPr>
          <w:rStyle w:val="normaltextrun"/>
          <w:rFonts w:ascii="Times New Roman" w:hAnsi="Times New Roman" w:cs="Times New Roman"/>
        </w:rPr>
        <w:t xml:space="preserve">residents of one community. This property has been zoned </w:t>
      </w:r>
      <w:r w:rsidR="006A457A">
        <w:rPr>
          <w:rStyle w:val="normaltextrun"/>
          <w:rFonts w:ascii="Times New Roman" w:hAnsi="Times New Roman" w:cs="Times New Roman"/>
        </w:rPr>
        <w:t xml:space="preserve">as C1 Commercial for longer than the residents </w:t>
      </w:r>
      <w:r w:rsidR="005D237F">
        <w:rPr>
          <w:rStyle w:val="normaltextrun"/>
          <w:rFonts w:ascii="Times New Roman" w:hAnsi="Times New Roman" w:cs="Times New Roman"/>
        </w:rPr>
        <w:t xml:space="preserve">have lived in the opposing community. </w:t>
      </w:r>
      <w:r w:rsidR="008270A1">
        <w:rPr>
          <w:rStyle w:val="normaltextrun"/>
          <w:rFonts w:ascii="Times New Roman" w:hAnsi="Times New Roman" w:cs="Times New Roman"/>
        </w:rPr>
        <w:t xml:space="preserve">The residents fear that </w:t>
      </w:r>
      <w:r w:rsidR="0045648C">
        <w:rPr>
          <w:rStyle w:val="normaltextrun"/>
          <w:rFonts w:ascii="Times New Roman" w:hAnsi="Times New Roman" w:cs="Times New Roman"/>
        </w:rPr>
        <w:t>the development of</w:t>
      </w:r>
      <w:r w:rsidR="007C7B9D">
        <w:rPr>
          <w:rStyle w:val="normaltextrun"/>
          <w:rFonts w:ascii="Times New Roman" w:hAnsi="Times New Roman" w:cs="Times New Roman"/>
        </w:rPr>
        <w:t xml:space="preserve"> this property by this owner will increase traffic, but Route 108 is a state </w:t>
      </w:r>
      <w:r w:rsidR="002E3B51">
        <w:rPr>
          <w:rStyle w:val="normaltextrun"/>
          <w:rFonts w:ascii="Times New Roman" w:hAnsi="Times New Roman" w:cs="Times New Roman"/>
        </w:rPr>
        <w:t>road and tractor trailers use this road every day</w:t>
      </w:r>
      <w:r w:rsidR="008F1776">
        <w:rPr>
          <w:rStyle w:val="normaltextrun"/>
          <w:rFonts w:ascii="Times New Roman" w:hAnsi="Times New Roman" w:cs="Times New Roman"/>
        </w:rPr>
        <w:t xml:space="preserve">. </w:t>
      </w:r>
    </w:p>
    <w:p w14:paraId="53408CE2" w14:textId="77777777" w:rsidR="0045648C" w:rsidRDefault="0045648C" w:rsidP="007B4DF0">
      <w:pPr>
        <w:spacing w:after="0"/>
        <w:rPr>
          <w:rStyle w:val="normaltextrun"/>
          <w:rFonts w:ascii="Times New Roman" w:hAnsi="Times New Roman" w:cs="Times New Roman"/>
        </w:rPr>
      </w:pPr>
    </w:p>
    <w:p w14:paraId="7C00090F" w14:textId="2153C7D8" w:rsidR="00940907" w:rsidRPr="00DD4F8F" w:rsidRDefault="0045648C" w:rsidP="00940907">
      <w:pPr>
        <w:rPr>
          <w:rStyle w:val="normaltextrun"/>
          <w:rFonts w:ascii="Times New Roman" w:hAnsi="Times New Roman" w:cs="Times New Roman"/>
        </w:rPr>
      </w:pPr>
      <w:r>
        <w:rPr>
          <w:rStyle w:val="normaltextrun"/>
          <w:rFonts w:ascii="Times New Roman" w:hAnsi="Times New Roman" w:cs="Times New Roman"/>
        </w:rPr>
        <w:t>Chair Wenger explained his objective as being</w:t>
      </w:r>
      <w:r w:rsidR="00371AD1">
        <w:rPr>
          <w:rStyle w:val="normaltextrun"/>
          <w:rFonts w:ascii="Times New Roman" w:hAnsi="Times New Roman" w:cs="Times New Roman"/>
        </w:rPr>
        <w:t xml:space="preserve"> the town made plans that included </w:t>
      </w:r>
      <w:r w:rsidR="00B217F7">
        <w:rPr>
          <w:rStyle w:val="normaltextrun"/>
          <w:rFonts w:ascii="Times New Roman" w:hAnsi="Times New Roman" w:cs="Times New Roman"/>
        </w:rPr>
        <w:t xml:space="preserve">the commercial zoning for that </w:t>
      </w:r>
      <w:r w:rsidR="009410E0">
        <w:rPr>
          <w:rStyle w:val="normaltextrun"/>
          <w:rFonts w:ascii="Times New Roman" w:hAnsi="Times New Roman" w:cs="Times New Roman"/>
        </w:rPr>
        <w:t>property and</w:t>
      </w:r>
      <w:r w:rsidR="00DC790B">
        <w:rPr>
          <w:rStyle w:val="normaltextrun"/>
          <w:rFonts w:ascii="Times New Roman" w:hAnsi="Times New Roman" w:cs="Times New Roman"/>
        </w:rPr>
        <w:t xml:space="preserve"> altered agricultural land to create a housing development. </w:t>
      </w:r>
      <w:r w:rsidR="009410E0">
        <w:rPr>
          <w:rStyle w:val="normaltextrun"/>
          <w:rFonts w:ascii="Times New Roman" w:hAnsi="Times New Roman" w:cs="Times New Roman"/>
        </w:rPr>
        <w:t xml:space="preserve">Now that </w:t>
      </w:r>
      <w:r w:rsidR="00232C29">
        <w:rPr>
          <w:rStyle w:val="normaltextrun"/>
          <w:rFonts w:ascii="Times New Roman" w:hAnsi="Times New Roman" w:cs="Times New Roman"/>
        </w:rPr>
        <w:t xml:space="preserve">an owner of a commercially zoned property </w:t>
      </w:r>
      <w:r w:rsidR="0060671E">
        <w:rPr>
          <w:rStyle w:val="normaltextrun"/>
          <w:rFonts w:ascii="Times New Roman" w:hAnsi="Times New Roman" w:cs="Times New Roman"/>
        </w:rPr>
        <w:t>wants to develop it, the residents of the neighboring housing development are opposed</w:t>
      </w:r>
      <w:r w:rsidR="00A83F6E">
        <w:rPr>
          <w:rStyle w:val="normaltextrun"/>
          <w:rFonts w:ascii="Times New Roman" w:hAnsi="Times New Roman" w:cs="Times New Roman"/>
        </w:rPr>
        <w:t xml:space="preserve">. </w:t>
      </w:r>
      <w:r w:rsidR="006C793F">
        <w:rPr>
          <w:rStyle w:val="normaltextrun"/>
          <w:rFonts w:ascii="Times New Roman" w:hAnsi="Times New Roman" w:cs="Times New Roman"/>
        </w:rPr>
        <w:t xml:space="preserve">This seems to be causing the town to </w:t>
      </w:r>
      <w:r w:rsidR="006C793F" w:rsidRPr="00DD4F8F">
        <w:rPr>
          <w:rStyle w:val="normaltextrun"/>
          <w:rFonts w:ascii="Times New Roman" w:hAnsi="Times New Roman" w:cs="Times New Roman"/>
        </w:rPr>
        <w:t>do spot zoning</w:t>
      </w:r>
      <w:r w:rsidR="001E30EB">
        <w:rPr>
          <w:rStyle w:val="normaltextrun"/>
          <w:rFonts w:ascii="Times New Roman" w:hAnsi="Times New Roman" w:cs="Times New Roman"/>
        </w:rPr>
        <w:t xml:space="preserve"> whe</w:t>
      </w:r>
      <w:r w:rsidR="00FE5B0E">
        <w:rPr>
          <w:rStyle w:val="normaltextrun"/>
          <w:rFonts w:ascii="Times New Roman" w:hAnsi="Times New Roman" w:cs="Times New Roman"/>
        </w:rPr>
        <w:t xml:space="preserve">n a town </w:t>
      </w:r>
      <w:r w:rsidR="00940907" w:rsidRPr="00DD4F8F">
        <w:rPr>
          <w:rStyle w:val="normaltextrun"/>
          <w:rFonts w:ascii="Times New Roman" w:hAnsi="Times New Roman" w:cs="Times New Roman"/>
        </w:rPr>
        <w:t>enforce</w:t>
      </w:r>
      <w:r w:rsidR="00FE5B0E">
        <w:rPr>
          <w:rStyle w:val="normaltextrun"/>
          <w:rFonts w:ascii="Times New Roman" w:hAnsi="Times New Roman" w:cs="Times New Roman"/>
        </w:rPr>
        <w:t>s</w:t>
      </w:r>
      <w:r w:rsidR="00940907" w:rsidRPr="00DD4F8F">
        <w:rPr>
          <w:rStyle w:val="normaltextrun"/>
          <w:rFonts w:ascii="Times New Roman" w:hAnsi="Times New Roman" w:cs="Times New Roman"/>
        </w:rPr>
        <w:t xml:space="preserve"> some of it, and </w:t>
      </w:r>
      <w:r w:rsidR="009F6E0E">
        <w:rPr>
          <w:rStyle w:val="normaltextrun"/>
          <w:rFonts w:ascii="Times New Roman" w:hAnsi="Times New Roman" w:cs="Times New Roman"/>
        </w:rPr>
        <w:t xml:space="preserve">the town does </w:t>
      </w:r>
      <w:r w:rsidR="00FE5B0E">
        <w:rPr>
          <w:rStyle w:val="normaltextrun"/>
          <w:rFonts w:ascii="Times New Roman" w:hAnsi="Times New Roman" w:cs="Times New Roman"/>
        </w:rPr>
        <w:t>not</w:t>
      </w:r>
      <w:r w:rsidR="00940907" w:rsidRPr="00DD4F8F">
        <w:rPr>
          <w:rStyle w:val="normaltextrun"/>
          <w:rFonts w:ascii="Times New Roman" w:hAnsi="Times New Roman" w:cs="Times New Roman"/>
        </w:rPr>
        <w:t xml:space="preserve"> enforce other aspects of </w:t>
      </w:r>
      <w:r w:rsidR="00FE5B0E">
        <w:rPr>
          <w:rStyle w:val="normaltextrun"/>
          <w:rFonts w:ascii="Times New Roman" w:hAnsi="Times New Roman" w:cs="Times New Roman"/>
        </w:rPr>
        <w:t>its zoning ordinance</w:t>
      </w:r>
      <w:r w:rsidR="00F0591D">
        <w:rPr>
          <w:rStyle w:val="normaltextrun"/>
          <w:rFonts w:ascii="Times New Roman" w:hAnsi="Times New Roman" w:cs="Times New Roman"/>
        </w:rPr>
        <w:t>. T</w:t>
      </w:r>
      <w:r w:rsidR="00940907" w:rsidRPr="00DD4F8F">
        <w:rPr>
          <w:rStyle w:val="normaltextrun"/>
          <w:rFonts w:ascii="Times New Roman" w:hAnsi="Times New Roman" w:cs="Times New Roman"/>
        </w:rPr>
        <w:t xml:space="preserve">hen, when enough people get upset, </w:t>
      </w:r>
      <w:r w:rsidR="00F0591D">
        <w:rPr>
          <w:rStyle w:val="normaltextrun"/>
          <w:rFonts w:ascii="Times New Roman" w:hAnsi="Times New Roman" w:cs="Times New Roman"/>
        </w:rPr>
        <w:t>the town sa</w:t>
      </w:r>
      <w:r w:rsidR="00C80A70">
        <w:rPr>
          <w:rStyle w:val="normaltextrun"/>
          <w:rFonts w:ascii="Times New Roman" w:hAnsi="Times New Roman" w:cs="Times New Roman"/>
        </w:rPr>
        <w:t>ys</w:t>
      </w:r>
      <w:r w:rsidR="00940907" w:rsidRPr="00DD4F8F">
        <w:rPr>
          <w:rStyle w:val="normaltextrun"/>
          <w:rFonts w:ascii="Times New Roman" w:hAnsi="Times New Roman" w:cs="Times New Roman"/>
        </w:rPr>
        <w:t>, no, we want to change t</w:t>
      </w:r>
      <w:r w:rsidR="00C80A70">
        <w:rPr>
          <w:rStyle w:val="normaltextrun"/>
          <w:rFonts w:ascii="Times New Roman" w:hAnsi="Times New Roman" w:cs="Times New Roman"/>
        </w:rPr>
        <w:t xml:space="preserve">he zoning. </w:t>
      </w:r>
      <w:r w:rsidR="00940907" w:rsidRPr="00DD4F8F">
        <w:rPr>
          <w:rStyle w:val="normaltextrun"/>
          <w:rFonts w:ascii="Times New Roman" w:hAnsi="Times New Roman" w:cs="Times New Roman"/>
        </w:rPr>
        <w:t xml:space="preserve"> I don't think that's a good way to do planning or to</w:t>
      </w:r>
      <w:r w:rsidR="00C80A70">
        <w:rPr>
          <w:rStyle w:val="normaltextrun"/>
          <w:rFonts w:ascii="Times New Roman" w:hAnsi="Times New Roman" w:cs="Times New Roman"/>
        </w:rPr>
        <w:t xml:space="preserve"> adm</w:t>
      </w:r>
      <w:r w:rsidR="00156D5F">
        <w:rPr>
          <w:rStyle w:val="normaltextrun"/>
          <w:rFonts w:ascii="Times New Roman" w:hAnsi="Times New Roman" w:cs="Times New Roman"/>
        </w:rPr>
        <w:t>inister.</w:t>
      </w:r>
    </w:p>
    <w:p w14:paraId="63887448" w14:textId="5E50F1D7" w:rsidR="0045648C" w:rsidRDefault="00725FAC" w:rsidP="007B4DF0">
      <w:pPr>
        <w:spacing w:after="0"/>
        <w:rPr>
          <w:rStyle w:val="normaltextrun"/>
          <w:rFonts w:ascii="Times New Roman" w:hAnsi="Times New Roman" w:cs="Times New Roman"/>
        </w:rPr>
      </w:pPr>
      <w:r>
        <w:rPr>
          <w:rStyle w:val="normaltextrun"/>
          <w:rFonts w:ascii="Times New Roman" w:hAnsi="Times New Roman" w:cs="Times New Roman"/>
        </w:rPr>
        <w:t xml:space="preserve">Member Deyo </w:t>
      </w:r>
      <w:r w:rsidR="002E4B91">
        <w:rPr>
          <w:rStyle w:val="normaltextrun"/>
          <w:rFonts w:ascii="Times New Roman" w:hAnsi="Times New Roman" w:cs="Times New Roman"/>
        </w:rPr>
        <w:t xml:space="preserve">stated that he is not a fan of spot </w:t>
      </w:r>
      <w:r w:rsidR="00001146">
        <w:rPr>
          <w:rStyle w:val="normaltextrun"/>
          <w:rFonts w:ascii="Times New Roman" w:hAnsi="Times New Roman" w:cs="Times New Roman"/>
        </w:rPr>
        <w:t>zoning but</w:t>
      </w:r>
      <w:r w:rsidR="002E4B91">
        <w:rPr>
          <w:rStyle w:val="normaltextrun"/>
          <w:rFonts w:ascii="Times New Roman" w:hAnsi="Times New Roman" w:cs="Times New Roman"/>
        </w:rPr>
        <w:t xml:space="preserve"> feels that the town </w:t>
      </w:r>
      <w:r w:rsidR="00EC2E62">
        <w:rPr>
          <w:rStyle w:val="normaltextrun"/>
          <w:rFonts w:ascii="Times New Roman" w:hAnsi="Times New Roman" w:cs="Times New Roman"/>
        </w:rPr>
        <w:t xml:space="preserve">is doing what it should have done. The town </w:t>
      </w:r>
      <w:r w:rsidR="00777C8C">
        <w:rPr>
          <w:rStyle w:val="normaltextrun"/>
          <w:rFonts w:ascii="Times New Roman" w:hAnsi="Times New Roman" w:cs="Times New Roman"/>
        </w:rPr>
        <w:t xml:space="preserve">has doubled in </w:t>
      </w:r>
      <w:r w:rsidR="00001C2C">
        <w:rPr>
          <w:rStyle w:val="normaltextrun"/>
          <w:rFonts w:ascii="Times New Roman" w:hAnsi="Times New Roman" w:cs="Times New Roman"/>
        </w:rPr>
        <w:t>size and</w:t>
      </w:r>
      <w:r w:rsidR="00777C8C">
        <w:rPr>
          <w:rStyle w:val="normaltextrun"/>
          <w:rFonts w:ascii="Times New Roman" w:hAnsi="Times New Roman" w:cs="Times New Roman"/>
        </w:rPr>
        <w:t xml:space="preserve"> </w:t>
      </w:r>
      <w:r w:rsidR="00001C2C">
        <w:rPr>
          <w:rStyle w:val="normaltextrun"/>
          <w:rFonts w:ascii="Times New Roman" w:hAnsi="Times New Roman" w:cs="Times New Roman"/>
        </w:rPr>
        <w:t>has</w:t>
      </w:r>
      <w:r w:rsidR="00777C8C">
        <w:rPr>
          <w:rStyle w:val="normaltextrun"/>
          <w:rFonts w:ascii="Times New Roman" w:hAnsi="Times New Roman" w:cs="Times New Roman"/>
        </w:rPr>
        <w:t xml:space="preserve"> not brought these new residents </w:t>
      </w:r>
      <w:r w:rsidR="00001146">
        <w:rPr>
          <w:rStyle w:val="normaltextrun"/>
          <w:rFonts w:ascii="Times New Roman" w:hAnsi="Times New Roman" w:cs="Times New Roman"/>
        </w:rPr>
        <w:t>into the town’s ideology</w:t>
      </w:r>
      <w:r w:rsidR="00001C2C">
        <w:rPr>
          <w:rStyle w:val="normaltextrun"/>
          <w:rFonts w:ascii="Times New Roman" w:hAnsi="Times New Roman" w:cs="Times New Roman"/>
        </w:rPr>
        <w:t xml:space="preserve">. The people who </w:t>
      </w:r>
      <w:r w:rsidR="001E414F">
        <w:rPr>
          <w:rStyle w:val="normaltextrun"/>
          <w:rFonts w:ascii="Times New Roman" w:hAnsi="Times New Roman" w:cs="Times New Roman"/>
        </w:rPr>
        <w:t xml:space="preserve">have put the current zoning into effect are no longer </w:t>
      </w:r>
      <w:proofErr w:type="gramStart"/>
      <w:r w:rsidR="001E414F">
        <w:rPr>
          <w:rStyle w:val="normaltextrun"/>
          <w:rFonts w:ascii="Times New Roman" w:hAnsi="Times New Roman" w:cs="Times New Roman"/>
        </w:rPr>
        <w:t xml:space="preserve">the majority </w:t>
      </w:r>
      <w:r w:rsidR="00E2588A">
        <w:rPr>
          <w:rStyle w:val="normaltextrun"/>
          <w:rFonts w:ascii="Times New Roman" w:hAnsi="Times New Roman" w:cs="Times New Roman"/>
        </w:rPr>
        <w:t>of</w:t>
      </w:r>
      <w:proofErr w:type="gramEnd"/>
      <w:r w:rsidR="00E2588A">
        <w:rPr>
          <w:rStyle w:val="normaltextrun"/>
          <w:rFonts w:ascii="Times New Roman" w:hAnsi="Times New Roman" w:cs="Times New Roman"/>
        </w:rPr>
        <w:t xml:space="preserve"> town residents.</w:t>
      </w:r>
    </w:p>
    <w:p w14:paraId="09ECAF13" w14:textId="77777777" w:rsidR="0039063A" w:rsidRDefault="0039063A" w:rsidP="007B4DF0">
      <w:pPr>
        <w:spacing w:after="0"/>
        <w:rPr>
          <w:rStyle w:val="normaltextrun"/>
          <w:rFonts w:ascii="Times New Roman" w:hAnsi="Times New Roman" w:cs="Times New Roman"/>
        </w:rPr>
      </w:pPr>
    </w:p>
    <w:p w14:paraId="573881EB" w14:textId="77566AC1" w:rsidR="0039063A" w:rsidRDefault="00B01FB3" w:rsidP="007B4DF0">
      <w:pPr>
        <w:spacing w:after="0"/>
        <w:rPr>
          <w:rStyle w:val="normaltextrun"/>
          <w:rFonts w:ascii="Times New Roman" w:hAnsi="Times New Roman" w:cs="Times New Roman"/>
        </w:rPr>
      </w:pPr>
      <w:r>
        <w:rPr>
          <w:rStyle w:val="normaltextrun"/>
          <w:rFonts w:ascii="Times New Roman" w:hAnsi="Times New Roman" w:cs="Times New Roman"/>
        </w:rPr>
        <w:t xml:space="preserve">Member Kline stated that a lot of opposition </w:t>
      </w:r>
      <w:r w:rsidR="002C2DAC">
        <w:rPr>
          <w:rStyle w:val="normaltextrun"/>
          <w:rFonts w:ascii="Times New Roman" w:hAnsi="Times New Roman" w:cs="Times New Roman"/>
        </w:rPr>
        <w:t xml:space="preserve">is coming from new residents who are now citizens. These new </w:t>
      </w:r>
      <w:r w:rsidR="00D46789">
        <w:rPr>
          <w:rStyle w:val="normaltextrun"/>
          <w:rFonts w:ascii="Times New Roman" w:hAnsi="Times New Roman" w:cs="Times New Roman"/>
        </w:rPr>
        <w:t xml:space="preserve">citizens are OK with their development but </w:t>
      </w:r>
      <w:r w:rsidR="00280D43">
        <w:rPr>
          <w:rStyle w:val="normaltextrun"/>
          <w:rFonts w:ascii="Times New Roman" w:hAnsi="Times New Roman" w:cs="Times New Roman"/>
        </w:rPr>
        <w:t>don’t want to change on one two-acre lot.  This does not seem right to me.</w:t>
      </w:r>
    </w:p>
    <w:p w14:paraId="489C1DFB" w14:textId="77777777" w:rsidR="00280D43" w:rsidRDefault="00280D43" w:rsidP="007B4DF0">
      <w:pPr>
        <w:spacing w:after="0"/>
        <w:rPr>
          <w:rStyle w:val="normaltextrun"/>
          <w:rFonts w:ascii="Times New Roman" w:hAnsi="Times New Roman" w:cs="Times New Roman"/>
        </w:rPr>
      </w:pPr>
    </w:p>
    <w:p w14:paraId="624209C1" w14:textId="14502456" w:rsidR="00280D43" w:rsidRDefault="00E97C29" w:rsidP="007B4DF0">
      <w:pPr>
        <w:spacing w:after="0"/>
        <w:rPr>
          <w:rStyle w:val="normaltextrun"/>
          <w:rFonts w:ascii="Times New Roman" w:hAnsi="Times New Roman" w:cs="Times New Roman"/>
        </w:rPr>
      </w:pPr>
      <w:r>
        <w:rPr>
          <w:rStyle w:val="normaltextrun"/>
          <w:rFonts w:ascii="Times New Roman" w:hAnsi="Times New Roman" w:cs="Times New Roman"/>
        </w:rPr>
        <w:t>Member Shortley restated that this is a temporary moratorium, as a pause for reflection</w:t>
      </w:r>
      <w:r w:rsidR="002C1715">
        <w:rPr>
          <w:rStyle w:val="normaltextrun"/>
          <w:rFonts w:ascii="Times New Roman" w:hAnsi="Times New Roman" w:cs="Times New Roman"/>
        </w:rPr>
        <w:t xml:space="preserve"> and not definitive of future development.</w:t>
      </w:r>
    </w:p>
    <w:p w14:paraId="3A6BB8AE" w14:textId="77777777" w:rsidR="002C1715" w:rsidRDefault="002C1715" w:rsidP="007B4DF0">
      <w:pPr>
        <w:spacing w:after="0"/>
        <w:rPr>
          <w:rStyle w:val="normaltextrun"/>
          <w:rFonts w:ascii="Times New Roman" w:hAnsi="Times New Roman" w:cs="Times New Roman"/>
        </w:rPr>
      </w:pPr>
    </w:p>
    <w:p w14:paraId="69E3D6E3" w14:textId="72E9B5E2" w:rsidR="002C1715" w:rsidRDefault="002C1715" w:rsidP="007B4DF0">
      <w:pPr>
        <w:spacing w:after="0"/>
        <w:rPr>
          <w:rStyle w:val="normaltextrun"/>
          <w:rFonts w:ascii="Times New Roman" w:hAnsi="Times New Roman" w:cs="Times New Roman"/>
        </w:rPr>
      </w:pPr>
      <w:r>
        <w:rPr>
          <w:rStyle w:val="normaltextrun"/>
          <w:rFonts w:ascii="Times New Roman" w:hAnsi="Times New Roman" w:cs="Times New Roman"/>
        </w:rPr>
        <w:t xml:space="preserve">Member Kline made a </w:t>
      </w:r>
      <w:r w:rsidR="006228B0">
        <w:rPr>
          <w:rStyle w:val="normaltextrun"/>
          <w:rFonts w:ascii="Times New Roman" w:hAnsi="Times New Roman" w:cs="Times New Roman"/>
        </w:rPr>
        <w:t xml:space="preserve">motion to adjourn.  Member Pellegrino seconded. All members were in favor. </w:t>
      </w:r>
    </w:p>
    <w:p w14:paraId="34AACB93" w14:textId="5E3509FE" w:rsidR="00A03F30" w:rsidRDefault="00A03F30" w:rsidP="007B4DF0">
      <w:pPr>
        <w:spacing w:after="0"/>
        <w:rPr>
          <w:rStyle w:val="normaltextrun"/>
          <w:rFonts w:ascii="Times New Roman" w:hAnsi="Times New Roman" w:cs="Times New Roman"/>
        </w:rPr>
      </w:pPr>
      <w:r>
        <w:rPr>
          <w:rStyle w:val="normaltextrun"/>
          <w:rFonts w:ascii="Times New Roman" w:hAnsi="Times New Roman" w:cs="Times New Roman"/>
        </w:rPr>
        <w:t>Meeting adjourned at 9:28 p.m.</w:t>
      </w:r>
    </w:p>
    <w:p w14:paraId="010C8C05" w14:textId="77777777" w:rsidR="000C467E" w:rsidRPr="001573AF" w:rsidRDefault="000C467E" w:rsidP="007B4DF0">
      <w:pPr>
        <w:spacing w:after="0"/>
        <w:rPr>
          <w:rFonts w:ascii="Times New Roman" w:hAnsi="Times New Roman" w:cs="Times New Roman"/>
        </w:rPr>
      </w:pPr>
    </w:p>
    <w:p w14:paraId="3C8AB468" w14:textId="77777777" w:rsidR="007B4DF0" w:rsidRDefault="007B4DF0">
      <w:pPr>
        <w:rPr>
          <w:rFonts w:ascii="Times New Roman" w:hAnsi="Times New Roman" w:cs="Times New Roman"/>
        </w:rPr>
      </w:pPr>
    </w:p>
    <w:p w14:paraId="6310D862" w14:textId="77777777" w:rsidR="0009061B" w:rsidRDefault="0009061B" w:rsidP="0009061B">
      <w:pPr>
        <w:tabs>
          <w:tab w:val="left" w:pos="3756"/>
        </w:tabs>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84A069D" w14:textId="77777777" w:rsidR="0009061B" w:rsidRDefault="0009061B" w:rsidP="0009061B">
      <w:pPr>
        <w:tabs>
          <w:tab w:val="left" w:pos="375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James Schneider, Assistant Clerk</w:t>
      </w:r>
    </w:p>
    <w:p w14:paraId="6AEC74CC" w14:textId="77777777" w:rsidR="0009061B" w:rsidRDefault="0009061B" w:rsidP="0009061B">
      <w:pPr>
        <w:tabs>
          <w:tab w:val="left" w:pos="375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Town of Laytonsville</w:t>
      </w:r>
    </w:p>
    <w:p w14:paraId="297894E7" w14:textId="77777777" w:rsidR="003510D4" w:rsidRPr="001573AF" w:rsidRDefault="003510D4">
      <w:pPr>
        <w:rPr>
          <w:rFonts w:ascii="Times New Roman" w:hAnsi="Times New Roman" w:cs="Times New Roman"/>
        </w:rPr>
      </w:pPr>
    </w:p>
    <w:sectPr w:rsidR="003510D4" w:rsidRPr="001573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7604" w14:textId="77777777" w:rsidR="0009684D" w:rsidRDefault="0009684D" w:rsidP="00A03F30">
      <w:pPr>
        <w:spacing w:after="0" w:line="240" w:lineRule="auto"/>
      </w:pPr>
      <w:r>
        <w:separator/>
      </w:r>
    </w:p>
  </w:endnote>
  <w:endnote w:type="continuationSeparator" w:id="0">
    <w:p w14:paraId="73EA98C5" w14:textId="77777777" w:rsidR="0009684D" w:rsidRDefault="0009684D" w:rsidP="00A0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95088"/>
      <w:docPartObj>
        <w:docPartGallery w:val="Page Numbers (Bottom of Page)"/>
        <w:docPartUnique/>
      </w:docPartObj>
    </w:sdtPr>
    <w:sdtEndPr>
      <w:rPr>
        <w:noProof/>
      </w:rPr>
    </w:sdtEndPr>
    <w:sdtContent>
      <w:p w14:paraId="02E90A5D" w14:textId="338D4A4D" w:rsidR="00A03F30" w:rsidRDefault="00A03F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4D8C71" w14:textId="77777777" w:rsidR="00A03F30" w:rsidRDefault="00A03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337C" w14:textId="77777777" w:rsidR="0009684D" w:rsidRDefault="0009684D" w:rsidP="00A03F30">
      <w:pPr>
        <w:spacing w:after="0" w:line="240" w:lineRule="auto"/>
      </w:pPr>
      <w:r>
        <w:separator/>
      </w:r>
    </w:p>
  </w:footnote>
  <w:footnote w:type="continuationSeparator" w:id="0">
    <w:p w14:paraId="556946FC" w14:textId="77777777" w:rsidR="0009684D" w:rsidRDefault="0009684D" w:rsidP="00A03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D4"/>
    <w:rsid w:val="0000101B"/>
    <w:rsid w:val="00001146"/>
    <w:rsid w:val="00001C2C"/>
    <w:rsid w:val="00012558"/>
    <w:rsid w:val="00013CAF"/>
    <w:rsid w:val="000279EC"/>
    <w:rsid w:val="000377B1"/>
    <w:rsid w:val="00051B76"/>
    <w:rsid w:val="00070E80"/>
    <w:rsid w:val="00074A02"/>
    <w:rsid w:val="00080D80"/>
    <w:rsid w:val="000836D1"/>
    <w:rsid w:val="0009061B"/>
    <w:rsid w:val="0009684D"/>
    <w:rsid w:val="000B66A0"/>
    <w:rsid w:val="000C3649"/>
    <w:rsid w:val="000C467E"/>
    <w:rsid w:val="000C5999"/>
    <w:rsid w:val="000D4524"/>
    <w:rsid w:val="000F00F8"/>
    <w:rsid w:val="000F28DC"/>
    <w:rsid w:val="000F690C"/>
    <w:rsid w:val="00105CB5"/>
    <w:rsid w:val="00105DD5"/>
    <w:rsid w:val="001069C6"/>
    <w:rsid w:val="00107D7B"/>
    <w:rsid w:val="001128BA"/>
    <w:rsid w:val="00126932"/>
    <w:rsid w:val="00156D5F"/>
    <w:rsid w:val="001573AF"/>
    <w:rsid w:val="001617FE"/>
    <w:rsid w:val="00161F0B"/>
    <w:rsid w:val="001A72FC"/>
    <w:rsid w:val="001C429D"/>
    <w:rsid w:val="001E30EB"/>
    <w:rsid w:val="001E414F"/>
    <w:rsid w:val="001E46F7"/>
    <w:rsid w:val="001F7BB0"/>
    <w:rsid w:val="00225F07"/>
    <w:rsid w:val="00227996"/>
    <w:rsid w:val="00232C29"/>
    <w:rsid w:val="00233CDC"/>
    <w:rsid w:val="00242535"/>
    <w:rsid w:val="00280D43"/>
    <w:rsid w:val="00295A78"/>
    <w:rsid w:val="002C1715"/>
    <w:rsid w:val="002C2DAC"/>
    <w:rsid w:val="002C5931"/>
    <w:rsid w:val="002E3B51"/>
    <w:rsid w:val="002E4B91"/>
    <w:rsid w:val="00301B84"/>
    <w:rsid w:val="003349B5"/>
    <w:rsid w:val="00351035"/>
    <w:rsid w:val="003510D4"/>
    <w:rsid w:val="003541E3"/>
    <w:rsid w:val="00354F38"/>
    <w:rsid w:val="00371444"/>
    <w:rsid w:val="00371AD1"/>
    <w:rsid w:val="00373D5A"/>
    <w:rsid w:val="00381E8F"/>
    <w:rsid w:val="0039063A"/>
    <w:rsid w:val="00392AF4"/>
    <w:rsid w:val="003A3CE6"/>
    <w:rsid w:val="003A4B83"/>
    <w:rsid w:val="003E3AED"/>
    <w:rsid w:val="003F31C1"/>
    <w:rsid w:val="00405284"/>
    <w:rsid w:val="0043767E"/>
    <w:rsid w:val="00440F3B"/>
    <w:rsid w:val="004449DF"/>
    <w:rsid w:val="00447764"/>
    <w:rsid w:val="0045648C"/>
    <w:rsid w:val="00462A67"/>
    <w:rsid w:val="00467ED8"/>
    <w:rsid w:val="0047699F"/>
    <w:rsid w:val="00480556"/>
    <w:rsid w:val="004C3974"/>
    <w:rsid w:val="004C5A9E"/>
    <w:rsid w:val="004D66E5"/>
    <w:rsid w:val="004F3AD2"/>
    <w:rsid w:val="004F7636"/>
    <w:rsid w:val="00500B63"/>
    <w:rsid w:val="00506922"/>
    <w:rsid w:val="005156E0"/>
    <w:rsid w:val="0051611D"/>
    <w:rsid w:val="00521570"/>
    <w:rsid w:val="005218A1"/>
    <w:rsid w:val="00524C6B"/>
    <w:rsid w:val="00547624"/>
    <w:rsid w:val="00554F3F"/>
    <w:rsid w:val="0056249B"/>
    <w:rsid w:val="00583168"/>
    <w:rsid w:val="0059439D"/>
    <w:rsid w:val="005956BA"/>
    <w:rsid w:val="005971F4"/>
    <w:rsid w:val="005B26D2"/>
    <w:rsid w:val="005C06F4"/>
    <w:rsid w:val="005D237F"/>
    <w:rsid w:val="005F2FC4"/>
    <w:rsid w:val="005F476C"/>
    <w:rsid w:val="0060671E"/>
    <w:rsid w:val="0061510B"/>
    <w:rsid w:val="006228B0"/>
    <w:rsid w:val="00633F04"/>
    <w:rsid w:val="006647BC"/>
    <w:rsid w:val="0067116B"/>
    <w:rsid w:val="00675449"/>
    <w:rsid w:val="006A457A"/>
    <w:rsid w:val="006C6261"/>
    <w:rsid w:val="006C793F"/>
    <w:rsid w:val="00714013"/>
    <w:rsid w:val="00725FAC"/>
    <w:rsid w:val="007752EF"/>
    <w:rsid w:val="00777C8C"/>
    <w:rsid w:val="00795654"/>
    <w:rsid w:val="007B4DF0"/>
    <w:rsid w:val="007C6EBD"/>
    <w:rsid w:val="007C7B9D"/>
    <w:rsid w:val="007D1032"/>
    <w:rsid w:val="007E130E"/>
    <w:rsid w:val="007E5D2D"/>
    <w:rsid w:val="008053E7"/>
    <w:rsid w:val="0081358A"/>
    <w:rsid w:val="008241E1"/>
    <w:rsid w:val="008270A1"/>
    <w:rsid w:val="00834056"/>
    <w:rsid w:val="008462CE"/>
    <w:rsid w:val="00866829"/>
    <w:rsid w:val="0087768D"/>
    <w:rsid w:val="0089312D"/>
    <w:rsid w:val="008939D0"/>
    <w:rsid w:val="008A4193"/>
    <w:rsid w:val="008A60B0"/>
    <w:rsid w:val="008A7E5B"/>
    <w:rsid w:val="008B14DA"/>
    <w:rsid w:val="008B6FFE"/>
    <w:rsid w:val="008F1776"/>
    <w:rsid w:val="00905E28"/>
    <w:rsid w:val="009216CD"/>
    <w:rsid w:val="0092283E"/>
    <w:rsid w:val="00936B3F"/>
    <w:rsid w:val="00940907"/>
    <w:rsid w:val="009410E0"/>
    <w:rsid w:val="00945DA3"/>
    <w:rsid w:val="00977B15"/>
    <w:rsid w:val="00987612"/>
    <w:rsid w:val="00993123"/>
    <w:rsid w:val="00995789"/>
    <w:rsid w:val="009974A3"/>
    <w:rsid w:val="009A244D"/>
    <w:rsid w:val="009A3E24"/>
    <w:rsid w:val="009A753F"/>
    <w:rsid w:val="009B6B19"/>
    <w:rsid w:val="009B6B84"/>
    <w:rsid w:val="009C43DE"/>
    <w:rsid w:val="009D7494"/>
    <w:rsid w:val="009F6E0E"/>
    <w:rsid w:val="00A03F30"/>
    <w:rsid w:val="00A12FAF"/>
    <w:rsid w:val="00A156B9"/>
    <w:rsid w:val="00A31305"/>
    <w:rsid w:val="00A43F0B"/>
    <w:rsid w:val="00A47299"/>
    <w:rsid w:val="00A51D1A"/>
    <w:rsid w:val="00A6524E"/>
    <w:rsid w:val="00A725CD"/>
    <w:rsid w:val="00A83F6E"/>
    <w:rsid w:val="00AA05DF"/>
    <w:rsid w:val="00B01FB3"/>
    <w:rsid w:val="00B217F7"/>
    <w:rsid w:val="00B219BE"/>
    <w:rsid w:val="00B44DEE"/>
    <w:rsid w:val="00B719FC"/>
    <w:rsid w:val="00B71C87"/>
    <w:rsid w:val="00B97E17"/>
    <w:rsid w:val="00BD2D40"/>
    <w:rsid w:val="00BD6725"/>
    <w:rsid w:val="00BE59C7"/>
    <w:rsid w:val="00C04191"/>
    <w:rsid w:val="00C37D4D"/>
    <w:rsid w:val="00C41DE5"/>
    <w:rsid w:val="00C46511"/>
    <w:rsid w:val="00C60E0A"/>
    <w:rsid w:val="00C80A70"/>
    <w:rsid w:val="00CA4060"/>
    <w:rsid w:val="00CB1D0A"/>
    <w:rsid w:val="00CB55B7"/>
    <w:rsid w:val="00CB5B08"/>
    <w:rsid w:val="00CE0483"/>
    <w:rsid w:val="00CF5877"/>
    <w:rsid w:val="00D10148"/>
    <w:rsid w:val="00D11BCE"/>
    <w:rsid w:val="00D16392"/>
    <w:rsid w:val="00D22A4E"/>
    <w:rsid w:val="00D246C5"/>
    <w:rsid w:val="00D378BE"/>
    <w:rsid w:val="00D41103"/>
    <w:rsid w:val="00D42ED9"/>
    <w:rsid w:val="00D46789"/>
    <w:rsid w:val="00D54F38"/>
    <w:rsid w:val="00DB0D7E"/>
    <w:rsid w:val="00DC66EB"/>
    <w:rsid w:val="00DC790B"/>
    <w:rsid w:val="00DD4F8F"/>
    <w:rsid w:val="00DE6E63"/>
    <w:rsid w:val="00DE718B"/>
    <w:rsid w:val="00E24FFD"/>
    <w:rsid w:val="00E2588A"/>
    <w:rsid w:val="00E43670"/>
    <w:rsid w:val="00E47A17"/>
    <w:rsid w:val="00E5374A"/>
    <w:rsid w:val="00E95C66"/>
    <w:rsid w:val="00E97C29"/>
    <w:rsid w:val="00EA0706"/>
    <w:rsid w:val="00EB6D2E"/>
    <w:rsid w:val="00EC2E62"/>
    <w:rsid w:val="00EE7473"/>
    <w:rsid w:val="00EF4E0A"/>
    <w:rsid w:val="00F043BC"/>
    <w:rsid w:val="00F0591D"/>
    <w:rsid w:val="00F06CB9"/>
    <w:rsid w:val="00F3433B"/>
    <w:rsid w:val="00F46B0B"/>
    <w:rsid w:val="00F5220A"/>
    <w:rsid w:val="00F6366B"/>
    <w:rsid w:val="00F76DDE"/>
    <w:rsid w:val="00F979DF"/>
    <w:rsid w:val="00FA0E3A"/>
    <w:rsid w:val="00FB31EA"/>
    <w:rsid w:val="00FB33FE"/>
    <w:rsid w:val="00FC7A27"/>
    <w:rsid w:val="00FE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BB9F"/>
  <w15:chartTrackingRefBased/>
  <w15:docId w15:val="{DDB53743-6E3B-40A1-8E99-D14F67B7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0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10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10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10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10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10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10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10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10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10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10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10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10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10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10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10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10D4"/>
    <w:rPr>
      <w:rFonts w:eastAsiaTheme="majorEastAsia" w:cstheme="majorBidi"/>
      <w:color w:val="272727" w:themeColor="text1" w:themeTint="D8"/>
    </w:rPr>
  </w:style>
  <w:style w:type="paragraph" w:styleId="Title">
    <w:name w:val="Title"/>
    <w:basedOn w:val="Normal"/>
    <w:next w:val="Normal"/>
    <w:link w:val="TitleChar"/>
    <w:uiPriority w:val="10"/>
    <w:qFormat/>
    <w:rsid w:val="003510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0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0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10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10D4"/>
    <w:pPr>
      <w:spacing w:before="160"/>
      <w:jc w:val="center"/>
    </w:pPr>
    <w:rPr>
      <w:i/>
      <w:iCs/>
      <w:color w:val="404040" w:themeColor="text1" w:themeTint="BF"/>
    </w:rPr>
  </w:style>
  <w:style w:type="character" w:customStyle="1" w:styleId="QuoteChar">
    <w:name w:val="Quote Char"/>
    <w:basedOn w:val="DefaultParagraphFont"/>
    <w:link w:val="Quote"/>
    <w:uiPriority w:val="29"/>
    <w:rsid w:val="003510D4"/>
    <w:rPr>
      <w:i/>
      <w:iCs/>
      <w:color w:val="404040" w:themeColor="text1" w:themeTint="BF"/>
    </w:rPr>
  </w:style>
  <w:style w:type="paragraph" w:styleId="ListParagraph">
    <w:name w:val="List Paragraph"/>
    <w:basedOn w:val="Normal"/>
    <w:uiPriority w:val="34"/>
    <w:qFormat/>
    <w:rsid w:val="003510D4"/>
    <w:pPr>
      <w:ind w:left="720"/>
      <w:contextualSpacing/>
    </w:pPr>
  </w:style>
  <w:style w:type="character" w:styleId="IntenseEmphasis">
    <w:name w:val="Intense Emphasis"/>
    <w:basedOn w:val="DefaultParagraphFont"/>
    <w:uiPriority w:val="21"/>
    <w:qFormat/>
    <w:rsid w:val="003510D4"/>
    <w:rPr>
      <w:i/>
      <w:iCs/>
      <w:color w:val="0F4761" w:themeColor="accent1" w:themeShade="BF"/>
    </w:rPr>
  </w:style>
  <w:style w:type="paragraph" w:styleId="IntenseQuote">
    <w:name w:val="Intense Quote"/>
    <w:basedOn w:val="Normal"/>
    <w:next w:val="Normal"/>
    <w:link w:val="IntenseQuoteChar"/>
    <w:uiPriority w:val="30"/>
    <w:qFormat/>
    <w:rsid w:val="003510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10D4"/>
    <w:rPr>
      <w:i/>
      <w:iCs/>
      <w:color w:val="0F4761" w:themeColor="accent1" w:themeShade="BF"/>
    </w:rPr>
  </w:style>
  <w:style w:type="character" w:styleId="IntenseReference">
    <w:name w:val="Intense Reference"/>
    <w:basedOn w:val="DefaultParagraphFont"/>
    <w:uiPriority w:val="32"/>
    <w:qFormat/>
    <w:rsid w:val="003510D4"/>
    <w:rPr>
      <w:b/>
      <w:bCs/>
      <w:smallCaps/>
      <w:color w:val="0F4761" w:themeColor="accent1" w:themeShade="BF"/>
      <w:spacing w:val="5"/>
    </w:rPr>
  </w:style>
  <w:style w:type="paragraph" w:customStyle="1" w:styleId="paragraph">
    <w:name w:val="paragraph"/>
    <w:basedOn w:val="Normal"/>
    <w:rsid w:val="003510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510D4"/>
  </w:style>
  <w:style w:type="character" w:customStyle="1" w:styleId="eop">
    <w:name w:val="eop"/>
    <w:basedOn w:val="DefaultParagraphFont"/>
    <w:rsid w:val="003510D4"/>
  </w:style>
  <w:style w:type="paragraph" w:styleId="Header">
    <w:name w:val="header"/>
    <w:basedOn w:val="Normal"/>
    <w:link w:val="HeaderChar"/>
    <w:uiPriority w:val="99"/>
    <w:unhideWhenUsed/>
    <w:rsid w:val="00A0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30"/>
  </w:style>
  <w:style w:type="paragraph" w:styleId="Footer">
    <w:name w:val="footer"/>
    <w:basedOn w:val="Normal"/>
    <w:link w:val="FooterChar"/>
    <w:uiPriority w:val="99"/>
    <w:unhideWhenUsed/>
    <w:rsid w:val="00A0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2381">
      <w:bodyDiv w:val="1"/>
      <w:marLeft w:val="0"/>
      <w:marRight w:val="0"/>
      <w:marTop w:val="0"/>
      <w:marBottom w:val="0"/>
      <w:divBdr>
        <w:top w:val="none" w:sz="0" w:space="0" w:color="auto"/>
        <w:left w:val="none" w:sz="0" w:space="0" w:color="auto"/>
        <w:bottom w:val="none" w:sz="0" w:space="0" w:color="auto"/>
        <w:right w:val="none" w:sz="0" w:space="0" w:color="auto"/>
      </w:divBdr>
    </w:div>
    <w:div w:id="1174490373">
      <w:bodyDiv w:val="1"/>
      <w:marLeft w:val="0"/>
      <w:marRight w:val="0"/>
      <w:marTop w:val="0"/>
      <w:marBottom w:val="0"/>
      <w:divBdr>
        <w:top w:val="none" w:sz="0" w:space="0" w:color="auto"/>
        <w:left w:val="none" w:sz="0" w:space="0" w:color="auto"/>
        <w:bottom w:val="none" w:sz="0" w:space="0" w:color="auto"/>
        <w:right w:val="none" w:sz="0" w:space="0" w:color="auto"/>
      </w:divBdr>
    </w:div>
    <w:div w:id="12167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7" ma:contentTypeDescription="Create a new document." ma:contentTypeScope="" ma:versionID="0fd4560a598ed0a90c94fd9938617c2a">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595aa9fd8d41ded082b9230dfc81a83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9E331-DDBC-4D87-B8E4-D505DFC9F0D9}">
  <ds:schemaRefs>
    <ds:schemaRef ds:uri="http://schemas.microsoft.com/sharepoint/v3/contenttype/forms"/>
  </ds:schemaRefs>
</ds:datastoreItem>
</file>

<file path=customXml/itemProps2.xml><?xml version="1.0" encoding="utf-8"?>
<ds:datastoreItem xmlns:ds="http://schemas.openxmlformats.org/officeDocument/2006/customXml" ds:itemID="{3D7C5554-65F8-4D2E-9173-225F27FE47F9}">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customXml/itemProps3.xml><?xml version="1.0" encoding="utf-8"?>
<ds:datastoreItem xmlns:ds="http://schemas.openxmlformats.org/officeDocument/2006/customXml" ds:itemID="{B08A3DA8-1A33-4C71-AD0D-964DA9D86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225</cp:revision>
  <dcterms:created xsi:type="dcterms:W3CDTF">2024-03-05T15:55:00Z</dcterms:created>
  <dcterms:modified xsi:type="dcterms:W3CDTF">2024-04-02T14:17:00Z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