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0A13" w14:textId="77777777" w:rsidR="00153E25" w:rsidRPr="00C851BF" w:rsidRDefault="00153E25" w:rsidP="00153E25">
      <w:pPr>
        <w:spacing w:after="0" w:line="256" w:lineRule="auto"/>
        <w:jc w:val="center"/>
        <w:rPr>
          <w:rFonts w:ascii="Arial" w:eastAsia="Calibri" w:hAnsi="Arial" w:cs="Arial"/>
          <w:sz w:val="26"/>
          <w:szCs w:val="26"/>
        </w:rPr>
      </w:pPr>
      <w:r w:rsidRPr="00C851BF">
        <w:rPr>
          <w:rFonts w:ascii="Calibri" w:eastAsia="Calibri" w:hAnsi="Calibri" w:cs="Times New Roman"/>
          <w:noProof/>
        </w:rPr>
        <w:drawing>
          <wp:inline distT="0" distB="0" distL="0" distR="0" wp14:anchorId="30841F8E" wp14:editId="52A17405">
            <wp:extent cx="1971675" cy="2117723"/>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980" cy="2130940"/>
                    </a:xfrm>
                    <a:prstGeom prst="rect">
                      <a:avLst/>
                    </a:prstGeom>
                    <a:noFill/>
                    <a:ln>
                      <a:noFill/>
                    </a:ln>
                  </pic:spPr>
                </pic:pic>
              </a:graphicData>
            </a:graphic>
          </wp:inline>
        </w:drawing>
      </w:r>
    </w:p>
    <w:p w14:paraId="0D7E7650" w14:textId="77777777" w:rsidR="00153E25" w:rsidRPr="00C851BF" w:rsidRDefault="00153E25" w:rsidP="00153E25">
      <w:pPr>
        <w:spacing w:after="0" w:line="256" w:lineRule="auto"/>
        <w:rPr>
          <w:rFonts w:ascii="Calibri" w:eastAsia="Calibri" w:hAnsi="Calibri" w:cs="Times New Roman"/>
        </w:rPr>
      </w:pPr>
    </w:p>
    <w:p w14:paraId="12320A59" w14:textId="77777777" w:rsidR="00AF37FB" w:rsidRDefault="00AF37FB" w:rsidP="0015141D">
      <w:pPr>
        <w:spacing w:after="0" w:line="256" w:lineRule="auto"/>
        <w:jc w:val="center"/>
        <w:rPr>
          <w:rFonts w:ascii="Times New Roman" w:eastAsia="Calibri" w:hAnsi="Times New Roman" w:cs="Times New Roman"/>
          <w:sz w:val="28"/>
          <w:szCs w:val="28"/>
        </w:rPr>
      </w:pPr>
    </w:p>
    <w:p w14:paraId="69683258" w14:textId="16ECB6EB" w:rsidR="0015141D" w:rsidRPr="006C6758" w:rsidRDefault="0015141D" w:rsidP="0015141D">
      <w:pPr>
        <w:spacing w:after="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COMMEMORATIVE</w:t>
      </w:r>
      <w:r w:rsidRPr="006C6758">
        <w:rPr>
          <w:rFonts w:ascii="Times New Roman" w:eastAsia="Calibri" w:hAnsi="Times New Roman" w:cs="Times New Roman"/>
          <w:sz w:val="28"/>
          <w:szCs w:val="28"/>
        </w:rPr>
        <w:t xml:space="preserve"> TREE APPLICATION</w:t>
      </w:r>
    </w:p>
    <w:p w14:paraId="57114BF4" w14:textId="77777777" w:rsidR="0015141D" w:rsidRDefault="0015141D" w:rsidP="00153E25">
      <w:pPr>
        <w:spacing w:after="0" w:line="256" w:lineRule="auto"/>
        <w:jc w:val="center"/>
        <w:rPr>
          <w:rFonts w:ascii="Times New Roman" w:eastAsia="Calibri" w:hAnsi="Times New Roman" w:cs="Times New Roman"/>
          <w:sz w:val="24"/>
          <w:szCs w:val="24"/>
        </w:rPr>
      </w:pPr>
    </w:p>
    <w:p w14:paraId="478D94C2" w14:textId="23322DBC" w:rsidR="00153E25" w:rsidRPr="006C6758" w:rsidRDefault="00153E25" w:rsidP="00153E25">
      <w:pPr>
        <w:spacing w:after="0" w:line="256" w:lineRule="auto"/>
        <w:jc w:val="center"/>
        <w:rPr>
          <w:rFonts w:ascii="Times New Roman" w:eastAsia="Calibri" w:hAnsi="Times New Roman" w:cs="Times New Roman"/>
          <w:sz w:val="24"/>
          <w:szCs w:val="24"/>
        </w:rPr>
      </w:pPr>
      <w:r w:rsidRPr="006C6758">
        <w:rPr>
          <w:rFonts w:ascii="Times New Roman" w:eastAsia="Calibri" w:hAnsi="Times New Roman" w:cs="Times New Roman"/>
          <w:sz w:val="24"/>
          <w:szCs w:val="24"/>
        </w:rPr>
        <w:t xml:space="preserve">The </w:t>
      </w:r>
      <w:r w:rsidR="00785358">
        <w:rPr>
          <w:rFonts w:ascii="Times New Roman" w:eastAsia="Calibri" w:hAnsi="Times New Roman" w:cs="Times New Roman"/>
          <w:sz w:val="24"/>
          <w:szCs w:val="24"/>
        </w:rPr>
        <w:t>Commemorative</w:t>
      </w:r>
      <w:r w:rsidRPr="006C6758">
        <w:rPr>
          <w:rFonts w:ascii="Times New Roman" w:eastAsia="Calibri" w:hAnsi="Times New Roman" w:cs="Times New Roman"/>
          <w:sz w:val="24"/>
          <w:szCs w:val="24"/>
        </w:rPr>
        <w:t xml:space="preserve"> Tree Program was established by the </w:t>
      </w:r>
      <w:proofErr w:type="gramStart"/>
      <w:r w:rsidRPr="006C6758">
        <w:rPr>
          <w:rFonts w:ascii="Times New Roman" w:eastAsia="Calibri" w:hAnsi="Times New Roman" w:cs="Times New Roman"/>
          <w:sz w:val="24"/>
          <w:szCs w:val="24"/>
        </w:rPr>
        <w:t>Mayor</w:t>
      </w:r>
      <w:proofErr w:type="gramEnd"/>
      <w:r w:rsidRPr="006C6758">
        <w:rPr>
          <w:rFonts w:ascii="Times New Roman" w:eastAsia="Calibri" w:hAnsi="Times New Roman" w:cs="Times New Roman"/>
          <w:sz w:val="24"/>
          <w:szCs w:val="24"/>
        </w:rPr>
        <w:t xml:space="preserve"> and</w:t>
      </w:r>
    </w:p>
    <w:p w14:paraId="1D90AB13" w14:textId="0C91D316" w:rsidR="00153E25" w:rsidRPr="006C6758" w:rsidRDefault="00153E25" w:rsidP="00153E25">
      <w:pPr>
        <w:spacing w:after="0" w:line="256" w:lineRule="auto"/>
        <w:jc w:val="center"/>
        <w:rPr>
          <w:rFonts w:ascii="Times New Roman" w:eastAsia="Calibri" w:hAnsi="Times New Roman" w:cs="Times New Roman"/>
          <w:sz w:val="24"/>
          <w:szCs w:val="24"/>
        </w:rPr>
      </w:pPr>
      <w:r w:rsidRPr="006C6758">
        <w:rPr>
          <w:rFonts w:ascii="Times New Roman" w:eastAsia="Calibri" w:hAnsi="Times New Roman" w:cs="Times New Roman"/>
          <w:sz w:val="24"/>
          <w:szCs w:val="24"/>
        </w:rPr>
        <w:t xml:space="preserve">Town Council </w:t>
      </w:r>
      <w:proofErr w:type="gramStart"/>
      <w:r w:rsidRPr="006C6758">
        <w:rPr>
          <w:rFonts w:ascii="Times New Roman" w:eastAsia="Calibri" w:hAnsi="Times New Roman" w:cs="Times New Roman"/>
          <w:sz w:val="24"/>
          <w:szCs w:val="24"/>
        </w:rPr>
        <w:t>as a way to</w:t>
      </w:r>
      <w:proofErr w:type="gramEnd"/>
      <w:r w:rsidRPr="006C6758">
        <w:rPr>
          <w:rFonts w:ascii="Times New Roman" w:eastAsia="Calibri" w:hAnsi="Times New Roman" w:cs="Times New Roman"/>
          <w:sz w:val="24"/>
          <w:szCs w:val="24"/>
        </w:rPr>
        <w:t xml:space="preserve"> </w:t>
      </w:r>
      <w:r w:rsidR="00785358">
        <w:rPr>
          <w:rFonts w:ascii="Times New Roman" w:eastAsia="Calibri" w:hAnsi="Times New Roman" w:cs="Times New Roman"/>
          <w:sz w:val="24"/>
          <w:szCs w:val="24"/>
        </w:rPr>
        <w:t>honor</w:t>
      </w:r>
      <w:r w:rsidRPr="006C6758">
        <w:rPr>
          <w:rFonts w:ascii="Times New Roman" w:eastAsia="Calibri" w:hAnsi="Times New Roman" w:cs="Times New Roman"/>
          <w:sz w:val="24"/>
          <w:szCs w:val="24"/>
        </w:rPr>
        <w:t xml:space="preserve"> family members and friends.</w:t>
      </w:r>
    </w:p>
    <w:p w14:paraId="51FFAE26" w14:textId="77777777" w:rsidR="00153E25" w:rsidRPr="00C851BF" w:rsidRDefault="00153E25" w:rsidP="00153E25">
      <w:pPr>
        <w:spacing w:after="0" w:line="256" w:lineRule="auto"/>
        <w:ind w:firstLine="720"/>
        <w:jc w:val="center"/>
        <w:rPr>
          <w:rFonts w:ascii="Calibri" w:eastAsia="Calibri" w:hAnsi="Calibri" w:cs="Times New Roman"/>
        </w:rPr>
      </w:pPr>
    </w:p>
    <w:p w14:paraId="7509F3FE" w14:textId="77777777" w:rsidR="00153E25" w:rsidRPr="00C851BF" w:rsidRDefault="00153E25" w:rsidP="00153E25">
      <w:pPr>
        <w:spacing w:after="0" w:line="256" w:lineRule="auto"/>
        <w:jc w:val="center"/>
        <w:rPr>
          <w:rFonts w:ascii="Calibri" w:eastAsia="Calibri" w:hAnsi="Calibri" w:cs="Times New Roman"/>
          <w:color w:val="FF0000"/>
          <w:sz w:val="28"/>
          <w:szCs w:val="28"/>
        </w:rPr>
      </w:pPr>
    </w:p>
    <w:p w14:paraId="19E2608B" w14:textId="77777777" w:rsidR="00153E25" w:rsidRPr="006C6758" w:rsidRDefault="00153E25" w:rsidP="00153E25">
      <w:pPr>
        <w:spacing w:after="0" w:line="256" w:lineRule="auto"/>
        <w:jc w:val="center"/>
        <w:rPr>
          <w:rFonts w:ascii="Times New Roman" w:eastAsia="Calibri" w:hAnsi="Times New Roman" w:cs="Times New Roman"/>
          <w:b/>
          <w:color w:val="FF0000"/>
        </w:rPr>
      </w:pPr>
      <w:r w:rsidRPr="006C6758">
        <w:rPr>
          <w:rFonts w:ascii="Times New Roman" w:eastAsia="Calibri" w:hAnsi="Times New Roman" w:cs="Times New Roman"/>
          <w:b/>
          <w:color w:val="FF0000"/>
        </w:rPr>
        <w:t>Please print all information</w:t>
      </w:r>
    </w:p>
    <w:p w14:paraId="1C9E8559" w14:textId="77777777" w:rsidR="00153E25" w:rsidRPr="00C851BF" w:rsidRDefault="00153E25" w:rsidP="00153E25">
      <w:pPr>
        <w:spacing w:after="0" w:line="256" w:lineRule="auto"/>
        <w:ind w:left="2880" w:firstLine="720"/>
        <w:rPr>
          <w:rFonts w:ascii="Calibri" w:eastAsia="Calibri" w:hAnsi="Calibri" w:cs="Times New Roman"/>
        </w:rPr>
      </w:pPr>
    </w:p>
    <w:p w14:paraId="086E5A70"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Name of Applicant:  __________________________</w:t>
      </w:r>
      <w:r>
        <w:rPr>
          <w:rFonts w:ascii="Times New Roman" w:eastAsia="Times New Roman" w:hAnsi="Times New Roman" w:cs="Times New Roman"/>
        </w:rPr>
        <w:t>________________________________</w:t>
      </w:r>
      <w:r w:rsidRPr="006C6758">
        <w:rPr>
          <w:rFonts w:ascii="Times New Roman" w:eastAsia="Times New Roman" w:hAnsi="Times New Roman" w:cs="Times New Roman"/>
        </w:rPr>
        <w:t>__</w:t>
      </w:r>
    </w:p>
    <w:p w14:paraId="0C902985"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Address:  __________________________________________________________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__________</w:t>
      </w:r>
    </w:p>
    <w:p w14:paraId="11959AF3"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_____________________________________________________________________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_______</w:t>
      </w:r>
    </w:p>
    <w:p w14:paraId="336628A1"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Email:  ___________________________________    Phone:  ____________________</w:t>
      </w:r>
      <w:r>
        <w:rPr>
          <w:rFonts w:ascii="Times New Roman" w:eastAsia="Times New Roman" w:hAnsi="Times New Roman" w:cs="Times New Roman"/>
        </w:rPr>
        <w:t>_</w:t>
      </w:r>
      <w:r w:rsidRPr="006C6758">
        <w:rPr>
          <w:rFonts w:ascii="Times New Roman" w:eastAsia="Times New Roman" w:hAnsi="Times New Roman" w:cs="Times New Roman"/>
        </w:rPr>
        <w:t>______</w:t>
      </w:r>
    </w:p>
    <w:p w14:paraId="713185D9"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Name of Honoree:  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w:t>
      </w:r>
    </w:p>
    <w:p w14:paraId="13E8BC1D" w14:textId="77777777" w:rsidR="00153E25" w:rsidRDefault="00153E25" w:rsidP="00153E25">
      <w:pPr>
        <w:rPr>
          <w:rFonts w:ascii="Times New Roman" w:eastAsia="Times New Roman" w:hAnsi="Times New Roman" w:cs="Times New Roman"/>
        </w:rPr>
      </w:pPr>
    </w:p>
    <w:p w14:paraId="628555C3" w14:textId="23E8F251" w:rsidR="00B3652D" w:rsidRDefault="00153E25" w:rsidP="00153E25">
      <w:pPr>
        <w:spacing w:after="0"/>
        <w:rPr>
          <w:rFonts w:ascii="Times New Roman" w:eastAsia="Times New Roman" w:hAnsi="Times New Roman" w:cs="Times New Roman"/>
        </w:rPr>
      </w:pPr>
      <w:r w:rsidRPr="006C6758">
        <w:rPr>
          <w:rFonts w:ascii="Times New Roman" w:eastAsia="Times New Roman" w:hAnsi="Times New Roman" w:cs="Times New Roman"/>
        </w:rPr>
        <w:t>Suggested wording for engraving on plaque</w:t>
      </w:r>
      <w:r w:rsidR="005508D4">
        <w:rPr>
          <w:rFonts w:ascii="Times New Roman" w:eastAsia="Times New Roman" w:hAnsi="Times New Roman" w:cs="Times New Roman"/>
        </w:rPr>
        <w:t>.  Up to three lines.  45 characters, including spaces, per line.</w:t>
      </w:r>
    </w:p>
    <w:p w14:paraId="303800A5"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_____________________________________________________________________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_______</w:t>
      </w:r>
    </w:p>
    <w:p w14:paraId="6F7D7582"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_____________________________________________________________________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_______</w:t>
      </w:r>
    </w:p>
    <w:p w14:paraId="3B11E594" w14:textId="77777777" w:rsidR="00153E25" w:rsidRPr="006C6758" w:rsidRDefault="00153E25" w:rsidP="00153E25">
      <w:pPr>
        <w:widowControl w:val="0"/>
        <w:autoSpaceDE w:val="0"/>
        <w:autoSpaceDN w:val="0"/>
        <w:adjustRightInd w:val="0"/>
        <w:spacing w:after="0" w:line="590" w:lineRule="exact"/>
        <w:rPr>
          <w:rFonts w:ascii="Times New Roman" w:eastAsia="Times New Roman" w:hAnsi="Times New Roman" w:cs="Times New Roman"/>
        </w:rPr>
      </w:pPr>
      <w:r w:rsidRPr="006C6758">
        <w:rPr>
          <w:rFonts w:ascii="Times New Roman" w:eastAsia="Times New Roman" w:hAnsi="Times New Roman" w:cs="Times New Roman"/>
        </w:rPr>
        <w:t>_____________________________________________________________________</w:t>
      </w:r>
      <w:r>
        <w:rPr>
          <w:rFonts w:ascii="Times New Roman" w:eastAsia="Times New Roman" w:hAnsi="Times New Roman" w:cs="Times New Roman"/>
        </w:rPr>
        <w:t>_</w:t>
      </w:r>
      <w:r w:rsidRPr="006C6758">
        <w:rPr>
          <w:rFonts w:ascii="Times New Roman" w:eastAsia="Times New Roman" w:hAnsi="Times New Roman" w:cs="Times New Roman"/>
        </w:rPr>
        <w:t>_______</w:t>
      </w:r>
    </w:p>
    <w:p w14:paraId="18848C55" w14:textId="06059E01" w:rsidR="00153E25" w:rsidRPr="00930B04" w:rsidRDefault="00976A4C" w:rsidP="00153E25">
      <w:pPr>
        <w:pageBreakBefore/>
        <w:widowControl w:val="0"/>
        <w:pBdr>
          <w:bottom w:val="single" w:sz="12" w:space="0" w:color="auto"/>
        </w:pBdr>
        <w:autoSpaceDE w:val="0"/>
        <w:autoSpaceDN w:val="0"/>
        <w:adjustRightInd w:val="0"/>
        <w:spacing w:after="240" w:line="590" w:lineRule="exact"/>
        <w:jc w:val="center"/>
        <w:rPr>
          <w:rFonts w:ascii="Calibri" w:eastAsia="Calibri" w:hAnsi="Calibri" w:cs="Times New Roman"/>
          <w:color w:val="000106"/>
        </w:rPr>
      </w:pPr>
      <w:r>
        <w:rPr>
          <w:rFonts w:ascii="Arial" w:eastAsia="Times New Roman" w:hAnsi="Arial" w:cs="Arial"/>
          <w:b/>
          <w:color w:val="000106"/>
        </w:rPr>
        <w:lastRenderedPageBreak/>
        <w:t>TE</w:t>
      </w:r>
      <w:r w:rsidRPr="00930B04">
        <w:rPr>
          <w:rFonts w:ascii="Arial" w:eastAsia="Times New Roman" w:hAnsi="Arial" w:cs="Arial"/>
          <w:b/>
          <w:color w:val="000106"/>
        </w:rPr>
        <w:t>RMS AND CONDITIONS</w:t>
      </w:r>
    </w:p>
    <w:p w14:paraId="30085FB0" w14:textId="0A34EFED" w:rsidR="00153E25" w:rsidRPr="006C6758" w:rsidRDefault="00153E25" w:rsidP="00153E25">
      <w:pPr>
        <w:widowControl w:val="0"/>
        <w:numPr>
          <w:ilvl w:val="0"/>
          <w:numId w:val="1"/>
        </w:numPr>
        <w:shd w:val="clear" w:color="auto" w:fill="FEFFFE"/>
        <w:autoSpaceDE w:val="0"/>
        <w:autoSpaceDN w:val="0"/>
        <w:adjustRightInd w:val="0"/>
        <w:spacing w:after="0" w:line="360" w:lineRule="auto"/>
        <w:ind w:right="389"/>
        <w:jc w:val="both"/>
        <w:rPr>
          <w:rFonts w:ascii="Times New Roman" w:eastAsia="Times New Roman" w:hAnsi="Times New Roman" w:cs="Times New Roman"/>
          <w:color w:val="000106"/>
        </w:rPr>
      </w:pPr>
      <w:r w:rsidRPr="006C6758">
        <w:rPr>
          <w:rFonts w:ascii="Times New Roman" w:eastAsia="Times New Roman" w:hAnsi="Times New Roman" w:cs="Times New Roman"/>
          <w:color w:val="000106"/>
        </w:rPr>
        <w:t xml:space="preserve">The Laytonsville Parks and Trails Task Force reserves the right to select the species of tree to be planted in the park property. Task Force members will work with the person purchasing the </w:t>
      </w:r>
      <w:r w:rsidR="00F17DBE">
        <w:rPr>
          <w:rFonts w:ascii="Times New Roman" w:eastAsia="Times New Roman" w:hAnsi="Times New Roman" w:cs="Times New Roman"/>
          <w:color w:val="000106"/>
        </w:rPr>
        <w:t>commemorative</w:t>
      </w:r>
      <w:r w:rsidRPr="006C6758">
        <w:rPr>
          <w:rFonts w:ascii="Times New Roman" w:eastAsia="Times New Roman" w:hAnsi="Times New Roman" w:cs="Times New Roman"/>
          <w:color w:val="000106"/>
        </w:rPr>
        <w:t xml:space="preserve"> tree to find a mutually agreed upon location. </w:t>
      </w:r>
    </w:p>
    <w:p w14:paraId="4C4BAF5D" w14:textId="77777777" w:rsidR="00153E25" w:rsidRPr="006C6758" w:rsidRDefault="00153E25" w:rsidP="00153E25">
      <w:pPr>
        <w:widowControl w:val="0"/>
        <w:shd w:val="clear" w:color="auto" w:fill="FEFFFE"/>
        <w:autoSpaceDE w:val="0"/>
        <w:autoSpaceDN w:val="0"/>
        <w:adjustRightInd w:val="0"/>
        <w:spacing w:after="0" w:line="360" w:lineRule="auto"/>
        <w:ind w:left="729" w:right="389"/>
        <w:jc w:val="both"/>
        <w:rPr>
          <w:rFonts w:ascii="Times New Roman" w:eastAsia="Times New Roman" w:hAnsi="Times New Roman" w:cs="Times New Roman"/>
          <w:color w:val="000106"/>
          <w:sz w:val="16"/>
          <w:szCs w:val="16"/>
        </w:rPr>
      </w:pPr>
    </w:p>
    <w:p w14:paraId="0E93671E" w14:textId="77777777" w:rsidR="00153E25" w:rsidRPr="006C6758" w:rsidRDefault="00153E25" w:rsidP="00153E25">
      <w:pPr>
        <w:widowControl w:val="0"/>
        <w:numPr>
          <w:ilvl w:val="0"/>
          <w:numId w:val="1"/>
        </w:numPr>
        <w:shd w:val="clear" w:color="auto" w:fill="FEFFFE"/>
        <w:autoSpaceDE w:val="0"/>
        <w:autoSpaceDN w:val="0"/>
        <w:adjustRightInd w:val="0"/>
        <w:spacing w:after="0" w:line="360" w:lineRule="auto"/>
        <w:ind w:right="576"/>
        <w:jc w:val="both"/>
        <w:rPr>
          <w:rFonts w:ascii="Times New Roman" w:eastAsia="Times New Roman" w:hAnsi="Times New Roman" w:cs="Times New Roman"/>
          <w:color w:val="000106"/>
        </w:rPr>
      </w:pPr>
      <w:r w:rsidRPr="006C6758">
        <w:rPr>
          <w:rFonts w:ascii="Times New Roman" w:eastAsia="Times New Roman" w:hAnsi="Times New Roman" w:cs="Times New Roman"/>
          <w:color w:val="000106"/>
        </w:rPr>
        <w:t xml:space="preserve">The selection of the tree species will be determined by availability and the design plan for the park. </w:t>
      </w:r>
    </w:p>
    <w:p w14:paraId="47E7A5B1" w14:textId="77777777" w:rsidR="00153E25" w:rsidRPr="006C6758" w:rsidRDefault="00153E25" w:rsidP="00153E25">
      <w:pPr>
        <w:widowControl w:val="0"/>
        <w:shd w:val="clear" w:color="auto" w:fill="FEFFFE"/>
        <w:autoSpaceDE w:val="0"/>
        <w:autoSpaceDN w:val="0"/>
        <w:adjustRightInd w:val="0"/>
        <w:spacing w:after="0" w:line="360" w:lineRule="auto"/>
        <w:ind w:right="576"/>
        <w:jc w:val="both"/>
        <w:rPr>
          <w:rFonts w:ascii="Times New Roman" w:eastAsia="Times New Roman" w:hAnsi="Times New Roman" w:cs="Times New Roman"/>
          <w:color w:val="000106"/>
          <w:sz w:val="16"/>
          <w:szCs w:val="16"/>
        </w:rPr>
      </w:pPr>
    </w:p>
    <w:p w14:paraId="1CCC4F32" w14:textId="77777777" w:rsidR="00153E25" w:rsidRPr="006C6758" w:rsidRDefault="00153E25" w:rsidP="00153E25">
      <w:pPr>
        <w:widowControl w:val="0"/>
        <w:numPr>
          <w:ilvl w:val="0"/>
          <w:numId w:val="1"/>
        </w:numPr>
        <w:shd w:val="clear" w:color="auto" w:fill="FEFFFE"/>
        <w:autoSpaceDE w:val="0"/>
        <w:autoSpaceDN w:val="0"/>
        <w:adjustRightInd w:val="0"/>
        <w:spacing w:after="0" w:line="360" w:lineRule="auto"/>
        <w:ind w:right="576"/>
        <w:jc w:val="both"/>
        <w:rPr>
          <w:rFonts w:ascii="Times New Roman" w:eastAsia="Times New Roman" w:hAnsi="Times New Roman" w:cs="Times New Roman"/>
          <w:color w:val="000106"/>
        </w:rPr>
      </w:pPr>
      <w:r w:rsidRPr="006C6758">
        <w:rPr>
          <w:rFonts w:ascii="Times New Roman" w:eastAsia="Times New Roman" w:hAnsi="Times New Roman" w:cs="Times New Roman"/>
          <w:color w:val="000106"/>
        </w:rPr>
        <w:t xml:space="preserve">The schedule for when to plant a tree is at the discretion of the </w:t>
      </w:r>
      <w:proofErr w:type="gramStart"/>
      <w:r w:rsidRPr="006C6758">
        <w:rPr>
          <w:rFonts w:ascii="Times New Roman" w:eastAsia="Times New Roman" w:hAnsi="Times New Roman" w:cs="Times New Roman"/>
          <w:color w:val="000106"/>
        </w:rPr>
        <w:t>Mayor</w:t>
      </w:r>
      <w:proofErr w:type="gramEnd"/>
      <w:r w:rsidRPr="006C6758">
        <w:rPr>
          <w:rFonts w:ascii="Times New Roman" w:eastAsia="Times New Roman" w:hAnsi="Times New Roman" w:cs="Times New Roman"/>
          <w:color w:val="000106"/>
        </w:rPr>
        <w:t xml:space="preserve">. Trees are generally planted in the spring or fall to ensure the successful planting and health of the tree. </w:t>
      </w:r>
    </w:p>
    <w:p w14:paraId="6506E71C" w14:textId="77777777" w:rsidR="00153E25" w:rsidRPr="006C6758" w:rsidRDefault="00153E25" w:rsidP="00153E25">
      <w:pPr>
        <w:widowControl w:val="0"/>
        <w:shd w:val="clear" w:color="auto" w:fill="FEFFFE"/>
        <w:autoSpaceDE w:val="0"/>
        <w:autoSpaceDN w:val="0"/>
        <w:adjustRightInd w:val="0"/>
        <w:spacing w:after="0" w:line="360" w:lineRule="auto"/>
        <w:ind w:right="576"/>
        <w:jc w:val="both"/>
        <w:rPr>
          <w:rFonts w:ascii="Times New Roman" w:eastAsia="Times New Roman" w:hAnsi="Times New Roman" w:cs="Times New Roman"/>
          <w:color w:val="000106"/>
          <w:sz w:val="16"/>
          <w:szCs w:val="16"/>
        </w:rPr>
      </w:pPr>
    </w:p>
    <w:p w14:paraId="54DD14FB" w14:textId="747034BA" w:rsidR="00153E25" w:rsidRPr="006C6758" w:rsidRDefault="00153E25" w:rsidP="00153E25">
      <w:pPr>
        <w:widowControl w:val="0"/>
        <w:numPr>
          <w:ilvl w:val="0"/>
          <w:numId w:val="1"/>
        </w:numPr>
        <w:shd w:val="clear" w:color="auto" w:fill="FEFFFE"/>
        <w:tabs>
          <w:tab w:val="left" w:pos="369"/>
          <w:tab w:val="left" w:leader="underscore" w:pos="4722"/>
        </w:tabs>
        <w:autoSpaceDE w:val="0"/>
        <w:autoSpaceDN w:val="0"/>
        <w:adjustRightInd w:val="0"/>
        <w:spacing w:after="0" w:line="360" w:lineRule="auto"/>
        <w:ind w:right="187"/>
        <w:jc w:val="both"/>
        <w:rPr>
          <w:rFonts w:ascii="Times New Roman" w:eastAsia="Times New Roman" w:hAnsi="Times New Roman" w:cs="Times New Roman"/>
          <w:color w:val="000106"/>
        </w:rPr>
      </w:pPr>
      <w:r w:rsidRPr="006C6758">
        <w:rPr>
          <w:rFonts w:ascii="Times New Roman" w:eastAsia="Times New Roman" w:hAnsi="Times New Roman" w:cs="Times New Roman"/>
          <w:color w:val="000106"/>
        </w:rPr>
        <w:t xml:space="preserve">If the Laytonsville </w:t>
      </w:r>
      <w:r w:rsidR="00484E03">
        <w:rPr>
          <w:rFonts w:ascii="Times New Roman" w:eastAsia="Times New Roman" w:hAnsi="Times New Roman" w:cs="Times New Roman"/>
          <w:color w:val="000106"/>
        </w:rPr>
        <w:t xml:space="preserve">Town </w:t>
      </w:r>
      <w:r w:rsidRPr="006C6758">
        <w:rPr>
          <w:rFonts w:ascii="Times New Roman" w:eastAsia="Times New Roman" w:hAnsi="Times New Roman" w:cs="Times New Roman"/>
          <w:color w:val="000106"/>
        </w:rPr>
        <w:t xml:space="preserve">Council </w:t>
      </w:r>
      <w:r w:rsidR="00484E03">
        <w:rPr>
          <w:rFonts w:ascii="Times New Roman" w:eastAsia="Times New Roman" w:hAnsi="Times New Roman" w:cs="Times New Roman"/>
          <w:color w:val="000106"/>
        </w:rPr>
        <w:t>decides</w:t>
      </w:r>
      <w:r w:rsidRPr="006C6758">
        <w:rPr>
          <w:rFonts w:ascii="Times New Roman" w:eastAsia="Times New Roman" w:hAnsi="Times New Roman" w:cs="Times New Roman"/>
          <w:color w:val="000106"/>
        </w:rPr>
        <w:t xml:space="preserve"> that a tree needs to be replaced</w:t>
      </w:r>
      <w:r w:rsidR="00484E03">
        <w:rPr>
          <w:rFonts w:ascii="Times New Roman" w:eastAsia="Times New Roman" w:hAnsi="Times New Roman" w:cs="Times New Roman"/>
          <w:color w:val="000106"/>
        </w:rPr>
        <w:t>, when possible,</w:t>
      </w:r>
      <w:r w:rsidRPr="006C6758">
        <w:rPr>
          <w:rFonts w:ascii="Times New Roman" w:eastAsia="Times New Roman" w:hAnsi="Times New Roman" w:cs="Times New Roman"/>
          <w:color w:val="000106"/>
        </w:rPr>
        <w:t xml:space="preserve"> the applicant</w:t>
      </w:r>
      <w:r w:rsidR="00484E03">
        <w:rPr>
          <w:rFonts w:ascii="Times New Roman" w:eastAsia="Times New Roman" w:hAnsi="Times New Roman" w:cs="Times New Roman"/>
          <w:color w:val="000106"/>
        </w:rPr>
        <w:t xml:space="preserve"> </w:t>
      </w:r>
      <w:r w:rsidRPr="006C6758">
        <w:rPr>
          <w:rFonts w:ascii="Times New Roman" w:eastAsia="Times New Roman" w:hAnsi="Times New Roman" w:cs="Times New Roman"/>
          <w:color w:val="000106"/>
        </w:rPr>
        <w:t>will be contacted</w:t>
      </w:r>
      <w:r w:rsidR="00484E03">
        <w:rPr>
          <w:rFonts w:ascii="Times New Roman" w:eastAsia="Times New Roman" w:hAnsi="Times New Roman" w:cs="Times New Roman"/>
          <w:color w:val="000106"/>
        </w:rPr>
        <w:t xml:space="preserve"> and informed about the replacement</w:t>
      </w:r>
      <w:r w:rsidRPr="006C6758">
        <w:rPr>
          <w:rFonts w:ascii="Times New Roman" w:eastAsia="Times New Roman" w:hAnsi="Times New Roman" w:cs="Times New Roman"/>
          <w:color w:val="000106"/>
        </w:rPr>
        <w:t>.</w:t>
      </w:r>
    </w:p>
    <w:p w14:paraId="407ACC08" w14:textId="77777777" w:rsidR="00153E25" w:rsidRPr="006C6758" w:rsidRDefault="00153E25" w:rsidP="00153E25">
      <w:pPr>
        <w:spacing w:line="256" w:lineRule="auto"/>
        <w:ind w:left="720"/>
        <w:contextualSpacing/>
        <w:jc w:val="both"/>
        <w:rPr>
          <w:rFonts w:ascii="Times New Roman" w:eastAsia="Times New Roman" w:hAnsi="Times New Roman" w:cs="Times New Roman"/>
          <w:sz w:val="16"/>
          <w:szCs w:val="16"/>
        </w:rPr>
      </w:pPr>
    </w:p>
    <w:p w14:paraId="41F2297F" w14:textId="4A0F4A29" w:rsidR="00153E25" w:rsidRPr="00264991" w:rsidRDefault="00153E25" w:rsidP="00153E25">
      <w:pPr>
        <w:pStyle w:val="ListParagraph"/>
        <w:widowControl w:val="0"/>
        <w:numPr>
          <w:ilvl w:val="0"/>
          <w:numId w:val="1"/>
        </w:numPr>
        <w:shd w:val="clear" w:color="auto" w:fill="FEFFFE"/>
        <w:tabs>
          <w:tab w:val="left" w:pos="369"/>
          <w:tab w:val="left" w:leader="underscore" w:pos="2591"/>
        </w:tabs>
        <w:autoSpaceDE w:val="0"/>
        <w:autoSpaceDN w:val="0"/>
        <w:adjustRightInd w:val="0"/>
        <w:spacing w:after="0" w:line="360" w:lineRule="auto"/>
        <w:ind w:right="14"/>
        <w:jc w:val="both"/>
        <w:rPr>
          <w:rFonts w:ascii="Times New Roman" w:eastAsia="Times New Roman" w:hAnsi="Times New Roman" w:cs="Times New Roman"/>
        </w:rPr>
      </w:pPr>
      <w:r w:rsidRPr="00264991">
        <w:rPr>
          <w:rFonts w:ascii="Times New Roman" w:eastAsia="Times New Roman" w:hAnsi="Times New Roman" w:cs="Times New Roman"/>
        </w:rPr>
        <w:t>No orders will be processed until payment is received.</w:t>
      </w:r>
      <w:r w:rsidR="00785358" w:rsidRPr="00264991">
        <w:rPr>
          <w:rFonts w:ascii="Times New Roman" w:eastAsia="Times New Roman" w:hAnsi="Times New Roman" w:cs="Times New Roman"/>
        </w:rPr>
        <w:t xml:space="preserve">  </w:t>
      </w:r>
      <w:r w:rsidR="0033404C" w:rsidRPr="00264991">
        <w:rPr>
          <w:rFonts w:ascii="Times New Roman" w:eastAsia="Times New Roman" w:hAnsi="Times New Roman" w:cs="Times New Roman"/>
        </w:rPr>
        <w:t>The cost, including the purchase, planting and maintenance of the tree, and the installation of a commemorative plaque</w:t>
      </w:r>
      <w:r w:rsidR="00264991">
        <w:rPr>
          <w:rFonts w:ascii="Times New Roman" w:eastAsia="Times New Roman" w:hAnsi="Times New Roman" w:cs="Times New Roman"/>
        </w:rPr>
        <w:t>,</w:t>
      </w:r>
      <w:r w:rsidR="0033404C" w:rsidRPr="00264991">
        <w:rPr>
          <w:rFonts w:ascii="Times New Roman" w:eastAsia="Times New Roman" w:hAnsi="Times New Roman" w:cs="Times New Roman"/>
        </w:rPr>
        <w:t xml:space="preserve"> is $1,000.00.  Checks are to be made payable to the Town of Laytonsville.  </w:t>
      </w:r>
    </w:p>
    <w:p w14:paraId="554CB0BF" w14:textId="77777777" w:rsidR="00153E25" w:rsidRDefault="00153E25" w:rsidP="00153E25">
      <w:pPr>
        <w:widowControl w:val="0"/>
        <w:shd w:val="clear" w:color="auto" w:fill="FEFFFE"/>
        <w:autoSpaceDE w:val="0"/>
        <w:autoSpaceDN w:val="0"/>
        <w:adjustRightInd w:val="0"/>
        <w:spacing w:before="177" w:after="0" w:line="211" w:lineRule="exact"/>
        <w:ind w:right="193" w:firstLine="369"/>
        <w:rPr>
          <w:rFonts w:ascii="Times New Roman" w:eastAsia="Times New Roman" w:hAnsi="Times New Roman" w:cs="Times New Roman"/>
          <w:color w:val="000106"/>
        </w:rPr>
      </w:pPr>
    </w:p>
    <w:p w14:paraId="4213A554" w14:textId="77777777" w:rsidR="0033404C" w:rsidRPr="006C6758" w:rsidRDefault="0033404C" w:rsidP="00153E25">
      <w:pPr>
        <w:widowControl w:val="0"/>
        <w:shd w:val="clear" w:color="auto" w:fill="FEFFFE"/>
        <w:autoSpaceDE w:val="0"/>
        <w:autoSpaceDN w:val="0"/>
        <w:adjustRightInd w:val="0"/>
        <w:spacing w:before="177" w:after="0" w:line="211" w:lineRule="exact"/>
        <w:ind w:right="193" w:firstLine="369"/>
        <w:rPr>
          <w:rFonts w:ascii="Times New Roman" w:eastAsia="Times New Roman" w:hAnsi="Times New Roman" w:cs="Times New Roman"/>
          <w:color w:val="000106"/>
        </w:rPr>
      </w:pPr>
    </w:p>
    <w:p w14:paraId="7A25615B" w14:textId="77777777" w:rsidR="00153E25" w:rsidRPr="006C6758" w:rsidRDefault="00153E25" w:rsidP="00153E25">
      <w:pPr>
        <w:widowControl w:val="0"/>
        <w:shd w:val="clear" w:color="auto" w:fill="FEFFFE"/>
        <w:autoSpaceDE w:val="0"/>
        <w:autoSpaceDN w:val="0"/>
        <w:adjustRightInd w:val="0"/>
        <w:spacing w:before="177" w:after="0" w:line="211" w:lineRule="exact"/>
        <w:ind w:right="193"/>
        <w:rPr>
          <w:rFonts w:ascii="Times New Roman" w:eastAsia="Times New Roman" w:hAnsi="Times New Roman" w:cs="Times New Roman"/>
          <w:b/>
          <w:color w:val="000106"/>
        </w:rPr>
      </w:pPr>
      <w:r w:rsidRPr="006C6758">
        <w:rPr>
          <w:rFonts w:ascii="Times New Roman" w:eastAsia="Times New Roman" w:hAnsi="Times New Roman" w:cs="Times New Roman"/>
          <w:b/>
          <w:color w:val="000106"/>
        </w:rPr>
        <w:t xml:space="preserve">By signing below, the applicant understands and accepts the terms stated herein. </w:t>
      </w:r>
    </w:p>
    <w:p w14:paraId="0714EC54" w14:textId="77777777" w:rsidR="00153E25" w:rsidRDefault="00153E25" w:rsidP="00153E25">
      <w:pPr>
        <w:widowControl w:val="0"/>
        <w:shd w:val="clear" w:color="auto" w:fill="FEFFFE"/>
        <w:autoSpaceDE w:val="0"/>
        <w:autoSpaceDN w:val="0"/>
        <w:adjustRightInd w:val="0"/>
        <w:spacing w:before="177" w:after="0" w:line="211" w:lineRule="exact"/>
        <w:ind w:left="720" w:right="193"/>
        <w:rPr>
          <w:rFonts w:ascii="Arial" w:eastAsia="Times New Roman" w:hAnsi="Arial" w:cs="Arial"/>
          <w:b/>
          <w:color w:val="000106"/>
        </w:rPr>
      </w:pPr>
    </w:p>
    <w:p w14:paraId="48BB0731" w14:textId="77777777" w:rsidR="00153E25" w:rsidRPr="00C851BF" w:rsidRDefault="00153E25" w:rsidP="00153E25">
      <w:pPr>
        <w:widowControl w:val="0"/>
        <w:shd w:val="clear" w:color="auto" w:fill="FEFFFE"/>
        <w:autoSpaceDE w:val="0"/>
        <w:autoSpaceDN w:val="0"/>
        <w:adjustRightInd w:val="0"/>
        <w:spacing w:before="177" w:after="0" w:line="211" w:lineRule="exact"/>
        <w:ind w:left="720" w:right="193"/>
        <w:rPr>
          <w:rFonts w:ascii="Arial" w:eastAsia="Times New Roman" w:hAnsi="Arial" w:cs="Arial"/>
          <w:b/>
          <w:color w:val="000106"/>
        </w:rPr>
      </w:pPr>
    </w:p>
    <w:p w14:paraId="4A0FB0E0" w14:textId="77777777" w:rsidR="00153E25" w:rsidRPr="00C851BF" w:rsidRDefault="00153E25" w:rsidP="00153E25">
      <w:pPr>
        <w:spacing w:after="0" w:line="256" w:lineRule="auto"/>
        <w:rPr>
          <w:rFonts w:ascii="Arial" w:eastAsia="Calibri" w:hAnsi="Arial" w:cs="Arial"/>
        </w:rPr>
      </w:pPr>
    </w:p>
    <w:p w14:paraId="5701658E" w14:textId="77777777" w:rsidR="00153E25" w:rsidRPr="00C851BF" w:rsidRDefault="00153E25" w:rsidP="00153E25">
      <w:pPr>
        <w:spacing w:after="0" w:line="256" w:lineRule="auto"/>
        <w:rPr>
          <w:rFonts w:ascii="Arial" w:eastAsia="Calibri" w:hAnsi="Arial" w:cs="Arial"/>
        </w:rPr>
      </w:pPr>
      <w:r w:rsidRPr="00C851BF">
        <w:rPr>
          <w:rFonts w:ascii="Arial" w:eastAsia="Calibri" w:hAnsi="Arial" w:cs="Arial"/>
        </w:rPr>
        <w:t>_____________________</w:t>
      </w:r>
      <w:r>
        <w:rPr>
          <w:rFonts w:ascii="Arial" w:eastAsia="Calibri" w:hAnsi="Arial" w:cs="Arial"/>
        </w:rPr>
        <w:t>___________________________</w:t>
      </w:r>
      <w:r w:rsidRPr="00C851BF">
        <w:rPr>
          <w:rFonts w:ascii="Arial" w:eastAsia="Calibri" w:hAnsi="Arial" w:cs="Arial"/>
        </w:rPr>
        <w:t>__</w:t>
      </w:r>
      <w:r>
        <w:rPr>
          <w:rFonts w:ascii="Arial" w:eastAsia="Calibri" w:hAnsi="Arial" w:cs="Arial"/>
        </w:rPr>
        <w:t xml:space="preserve">      ______________________</w:t>
      </w:r>
      <w:r w:rsidRPr="00C851BF">
        <w:rPr>
          <w:rFonts w:ascii="Arial" w:eastAsia="Calibri" w:hAnsi="Arial" w:cs="Arial"/>
        </w:rPr>
        <w:t>_</w:t>
      </w:r>
    </w:p>
    <w:p w14:paraId="6BA1CCCE" w14:textId="77777777" w:rsidR="00153E25" w:rsidRPr="006C6758" w:rsidRDefault="00153E25" w:rsidP="00153E25">
      <w:pPr>
        <w:spacing w:after="0" w:line="256" w:lineRule="auto"/>
        <w:rPr>
          <w:rFonts w:ascii="Times New Roman" w:eastAsia="Calibri" w:hAnsi="Times New Roman" w:cs="Times New Roman"/>
        </w:rPr>
      </w:pPr>
      <w:r w:rsidRPr="006C6758">
        <w:rPr>
          <w:rFonts w:ascii="Times New Roman" w:eastAsia="Calibri" w:hAnsi="Times New Roman" w:cs="Times New Roman"/>
        </w:rPr>
        <w:t>Signature of Applicant</w:t>
      </w:r>
      <w:r w:rsidRPr="006C6758">
        <w:rPr>
          <w:rFonts w:ascii="Times New Roman" w:eastAsia="Calibri" w:hAnsi="Times New Roman" w:cs="Times New Roman"/>
        </w:rPr>
        <w:tab/>
      </w:r>
      <w:r w:rsidRPr="006C6758">
        <w:rPr>
          <w:rFonts w:ascii="Times New Roman" w:eastAsia="Calibri" w:hAnsi="Times New Roman" w:cs="Times New Roman"/>
        </w:rPr>
        <w:tab/>
      </w:r>
      <w:r w:rsidRPr="006C6758">
        <w:rPr>
          <w:rFonts w:ascii="Times New Roman" w:eastAsia="Calibri" w:hAnsi="Times New Roman" w:cs="Times New Roman"/>
        </w:rPr>
        <w:tab/>
      </w:r>
      <w:r w:rsidRPr="006C6758">
        <w:rPr>
          <w:rFonts w:ascii="Times New Roman" w:eastAsia="Calibri" w:hAnsi="Times New Roman" w:cs="Times New Roman"/>
        </w:rPr>
        <w:tab/>
      </w:r>
      <w:r w:rsidRPr="006C6758">
        <w:rPr>
          <w:rFonts w:ascii="Times New Roman" w:eastAsia="Calibri" w:hAnsi="Times New Roman" w:cs="Times New Roman"/>
        </w:rPr>
        <w:tab/>
      </w:r>
      <w:r w:rsidRPr="006C6758">
        <w:rPr>
          <w:rFonts w:ascii="Times New Roman" w:eastAsia="Calibri" w:hAnsi="Times New Roman" w:cs="Times New Roman"/>
        </w:rPr>
        <w:tab/>
      </w:r>
      <w:r w:rsidRPr="006C6758">
        <w:rPr>
          <w:rFonts w:ascii="Times New Roman" w:eastAsia="Calibri" w:hAnsi="Times New Roman" w:cs="Times New Roman"/>
        </w:rPr>
        <w:tab/>
        <w:t>Date</w:t>
      </w:r>
    </w:p>
    <w:p w14:paraId="393ADAF8" w14:textId="77777777" w:rsidR="00153E25" w:rsidRPr="006C6758" w:rsidRDefault="00153E25" w:rsidP="00153E25">
      <w:pPr>
        <w:spacing w:after="0" w:line="256" w:lineRule="auto"/>
        <w:ind w:firstLine="720"/>
        <w:jc w:val="center"/>
        <w:rPr>
          <w:rFonts w:ascii="Times New Roman" w:eastAsia="Calibri" w:hAnsi="Times New Roman" w:cs="Times New Roman"/>
          <w:b/>
        </w:rPr>
      </w:pPr>
    </w:p>
    <w:p w14:paraId="21EF37BC" w14:textId="77777777" w:rsidR="00153E25" w:rsidRDefault="00153E25" w:rsidP="00153E25">
      <w:pPr>
        <w:spacing w:after="0" w:line="256" w:lineRule="auto"/>
        <w:ind w:firstLine="720"/>
        <w:jc w:val="center"/>
        <w:rPr>
          <w:rFonts w:ascii="Times New Roman" w:eastAsia="Calibri" w:hAnsi="Times New Roman" w:cs="Times New Roman"/>
          <w:b/>
        </w:rPr>
      </w:pPr>
    </w:p>
    <w:p w14:paraId="7139E064" w14:textId="77777777" w:rsidR="00153E25" w:rsidRDefault="00153E25" w:rsidP="00153E25">
      <w:pPr>
        <w:spacing w:after="0" w:line="256" w:lineRule="auto"/>
        <w:ind w:firstLine="720"/>
        <w:jc w:val="center"/>
        <w:rPr>
          <w:rFonts w:ascii="Times New Roman" w:eastAsia="Calibri" w:hAnsi="Times New Roman" w:cs="Times New Roman"/>
          <w:b/>
        </w:rPr>
      </w:pPr>
    </w:p>
    <w:p w14:paraId="546245E7" w14:textId="2B0583B2" w:rsidR="00153E25" w:rsidRDefault="00785358" w:rsidP="00153E25">
      <w:pPr>
        <w:spacing w:after="0" w:line="256" w:lineRule="auto"/>
        <w:ind w:firstLine="720"/>
        <w:jc w:val="center"/>
        <w:rPr>
          <w:rFonts w:ascii="Times New Roman" w:eastAsia="Calibri" w:hAnsi="Times New Roman" w:cs="Times New Roman"/>
          <w:b/>
        </w:rPr>
      </w:pPr>
      <w:r>
        <w:rPr>
          <w:rFonts w:ascii="Times New Roman" w:eastAsia="Calibri" w:hAnsi="Times New Roman" w:cs="Times New Roman"/>
          <w:b/>
        </w:rPr>
        <w:t>Questions may be directed to:</w:t>
      </w:r>
    </w:p>
    <w:p w14:paraId="3599E954" w14:textId="0D9A181D" w:rsidR="00785358" w:rsidRDefault="00785358" w:rsidP="00785358">
      <w:pPr>
        <w:spacing w:after="120" w:line="240" w:lineRule="auto"/>
        <w:ind w:firstLine="720"/>
        <w:jc w:val="center"/>
        <w:rPr>
          <w:rFonts w:ascii="Times New Roman" w:eastAsia="Calibri" w:hAnsi="Times New Roman" w:cs="Times New Roman"/>
          <w:b/>
        </w:rPr>
      </w:pPr>
      <w:r w:rsidRPr="00785358">
        <w:rPr>
          <w:rFonts w:ascii="Times New Roman" w:eastAsia="Calibri" w:hAnsi="Times New Roman" w:cs="Times New Roman"/>
          <w:b/>
        </w:rPr>
        <w:t xml:space="preserve">Laytonsville Parks &amp; Trails </w:t>
      </w:r>
      <w:r>
        <w:rPr>
          <w:rFonts w:ascii="Times New Roman" w:eastAsia="Calibri" w:hAnsi="Times New Roman" w:cs="Times New Roman"/>
          <w:b/>
        </w:rPr>
        <w:t xml:space="preserve">Task Force at </w:t>
      </w:r>
      <w:hyperlink r:id="rId6" w:history="1">
        <w:r w:rsidRPr="00415BA9">
          <w:rPr>
            <w:rStyle w:val="Hyperlink"/>
            <w:rFonts w:ascii="Times New Roman" w:eastAsia="Calibri" w:hAnsi="Times New Roman" w:cs="Times New Roman"/>
            <w:b/>
          </w:rPr>
          <w:t>laytonsvilleparkstrails@gmail.com</w:t>
        </w:r>
      </w:hyperlink>
    </w:p>
    <w:p w14:paraId="720EE86E" w14:textId="77777777" w:rsidR="00785358" w:rsidRDefault="00785358" w:rsidP="00153E25">
      <w:pPr>
        <w:spacing w:after="120" w:line="240" w:lineRule="auto"/>
        <w:ind w:firstLine="720"/>
        <w:jc w:val="center"/>
        <w:rPr>
          <w:rFonts w:ascii="Times New Roman" w:eastAsia="Calibri" w:hAnsi="Times New Roman" w:cs="Times New Roman"/>
          <w:b/>
        </w:rPr>
      </w:pPr>
    </w:p>
    <w:p w14:paraId="4FC9908B" w14:textId="2B68E466" w:rsidR="00153E25" w:rsidRPr="006C6758" w:rsidRDefault="00153E25" w:rsidP="00153E25">
      <w:pPr>
        <w:spacing w:after="120" w:line="240" w:lineRule="auto"/>
        <w:ind w:firstLine="720"/>
        <w:jc w:val="center"/>
        <w:rPr>
          <w:rFonts w:ascii="Times New Roman" w:eastAsia="Calibri" w:hAnsi="Times New Roman" w:cs="Times New Roman"/>
          <w:b/>
        </w:rPr>
      </w:pPr>
      <w:r w:rsidRPr="006C6758">
        <w:rPr>
          <w:rFonts w:ascii="Times New Roman" w:eastAsia="Calibri" w:hAnsi="Times New Roman" w:cs="Times New Roman"/>
          <w:b/>
        </w:rPr>
        <w:t xml:space="preserve">Please Return Completed Application and Payment to: </w:t>
      </w:r>
    </w:p>
    <w:p w14:paraId="02BB16EA" w14:textId="77777777" w:rsidR="00153E25" w:rsidRPr="006C6758" w:rsidRDefault="00153E25" w:rsidP="00153E25">
      <w:pPr>
        <w:widowControl w:val="0"/>
        <w:shd w:val="clear" w:color="auto" w:fill="FEFFFE"/>
        <w:autoSpaceDE w:val="0"/>
        <w:autoSpaceDN w:val="0"/>
        <w:adjustRightInd w:val="0"/>
        <w:spacing w:before="120" w:after="0" w:line="240" w:lineRule="auto"/>
        <w:ind w:left="720" w:right="187"/>
        <w:jc w:val="center"/>
        <w:rPr>
          <w:rFonts w:ascii="Times New Roman" w:eastAsia="Times New Roman" w:hAnsi="Times New Roman" w:cs="Times New Roman"/>
          <w:color w:val="000106"/>
        </w:rPr>
      </w:pPr>
      <w:r w:rsidRPr="006C6758">
        <w:rPr>
          <w:rFonts w:ascii="Times New Roman" w:eastAsia="Times New Roman" w:hAnsi="Times New Roman" w:cs="Times New Roman"/>
          <w:color w:val="000106"/>
        </w:rPr>
        <w:t>Town of Laytonsville</w:t>
      </w:r>
    </w:p>
    <w:p w14:paraId="5E6AD07E" w14:textId="77777777" w:rsidR="00153E25" w:rsidRPr="006C6758" w:rsidRDefault="00153E25" w:rsidP="00153E25">
      <w:pPr>
        <w:widowControl w:val="0"/>
        <w:shd w:val="clear" w:color="auto" w:fill="FEFFFE"/>
        <w:autoSpaceDE w:val="0"/>
        <w:autoSpaceDN w:val="0"/>
        <w:adjustRightInd w:val="0"/>
        <w:spacing w:after="0" w:line="240" w:lineRule="auto"/>
        <w:ind w:left="720" w:right="193"/>
        <w:jc w:val="center"/>
        <w:rPr>
          <w:rFonts w:ascii="Times New Roman" w:eastAsia="Times New Roman" w:hAnsi="Times New Roman" w:cs="Times New Roman"/>
          <w:color w:val="000106"/>
        </w:rPr>
      </w:pPr>
      <w:r w:rsidRPr="006C6758">
        <w:rPr>
          <w:rFonts w:ascii="Times New Roman" w:eastAsia="Times New Roman" w:hAnsi="Times New Roman" w:cs="Times New Roman"/>
          <w:color w:val="000106"/>
        </w:rPr>
        <w:t>PO Box 5158</w:t>
      </w:r>
    </w:p>
    <w:p w14:paraId="42CD688A" w14:textId="77777777" w:rsidR="00153E25" w:rsidRPr="006C6758" w:rsidRDefault="00153E25" w:rsidP="00153E25">
      <w:pPr>
        <w:widowControl w:val="0"/>
        <w:shd w:val="clear" w:color="auto" w:fill="FEFFFE"/>
        <w:autoSpaceDE w:val="0"/>
        <w:autoSpaceDN w:val="0"/>
        <w:adjustRightInd w:val="0"/>
        <w:spacing w:after="0" w:line="240" w:lineRule="auto"/>
        <w:ind w:left="720" w:right="193"/>
        <w:jc w:val="center"/>
        <w:rPr>
          <w:rFonts w:ascii="Times New Roman" w:eastAsia="Times New Roman" w:hAnsi="Times New Roman" w:cs="Times New Roman"/>
        </w:rPr>
      </w:pPr>
      <w:r w:rsidRPr="006C6758">
        <w:rPr>
          <w:rFonts w:ascii="Times New Roman" w:eastAsia="Times New Roman" w:hAnsi="Times New Roman" w:cs="Times New Roman"/>
          <w:color w:val="000106"/>
        </w:rPr>
        <w:t>Laytonsville, MD 20882</w:t>
      </w:r>
    </w:p>
    <w:p w14:paraId="6D2B485E" w14:textId="77777777" w:rsidR="00153E25" w:rsidRDefault="00153E25" w:rsidP="00153E25"/>
    <w:sectPr w:rsidR="00153E25" w:rsidSect="00B3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7024"/>
    <w:multiLevelType w:val="hybridMultilevel"/>
    <w:tmpl w:val="1FB4B272"/>
    <w:lvl w:ilvl="0" w:tplc="FBAECEB8">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num w:numId="1" w16cid:durableId="472647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25"/>
    <w:rsid w:val="0015141D"/>
    <w:rsid w:val="00153E25"/>
    <w:rsid w:val="00264991"/>
    <w:rsid w:val="0033404C"/>
    <w:rsid w:val="00484E03"/>
    <w:rsid w:val="005508D4"/>
    <w:rsid w:val="00634964"/>
    <w:rsid w:val="00785358"/>
    <w:rsid w:val="00976A4C"/>
    <w:rsid w:val="00A81BEC"/>
    <w:rsid w:val="00AF37FB"/>
    <w:rsid w:val="00B3652D"/>
    <w:rsid w:val="00CC3C61"/>
    <w:rsid w:val="00F1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0005"/>
  <w15:docId w15:val="{63AC2F4C-DA57-4406-BD54-4ED54135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25"/>
    <w:rPr>
      <w:rFonts w:ascii="Tahoma" w:hAnsi="Tahoma" w:cs="Tahoma"/>
      <w:sz w:val="16"/>
      <w:szCs w:val="16"/>
    </w:rPr>
  </w:style>
  <w:style w:type="paragraph" w:styleId="ListParagraph">
    <w:name w:val="List Paragraph"/>
    <w:basedOn w:val="Normal"/>
    <w:uiPriority w:val="34"/>
    <w:qFormat/>
    <w:rsid w:val="00153E25"/>
    <w:pPr>
      <w:ind w:left="720"/>
      <w:contextualSpacing/>
    </w:pPr>
  </w:style>
  <w:style w:type="character" w:styleId="Hyperlink">
    <w:name w:val="Hyperlink"/>
    <w:basedOn w:val="DefaultParagraphFont"/>
    <w:uiPriority w:val="99"/>
    <w:unhideWhenUsed/>
    <w:rsid w:val="00785358"/>
    <w:rPr>
      <w:color w:val="0000FF" w:themeColor="hyperlink"/>
      <w:u w:val="single"/>
    </w:rPr>
  </w:style>
  <w:style w:type="character" w:styleId="UnresolvedMention">
    <w:name w:val="Unresolved Mention"/>
    <w:basedOn w:val="DefaultParagraphFont"/>
    <w:uiPriority w:val="99"/>
    <w:semiHidden/>
    <w:unhideWhenUsed/>
    <w:rsid w:val="0078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ytonsvilleparkstrail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Bedford, George A</cp:lastModifiedBy>
  <cp:revision>2</cp:revision>
  <cp:lastPrinted>2023-02-21T17:19:00Z</cp:lastPrinted>
  <dcterms:created xsi:type="dcterms:W3CDTF">2023-07-19T16:49:00Z</dcterms:created>
  <dcterms:modified xsi:type="dcterms:W3CDTF">2023-07-19T16:49:00Z</dcterms:modified>
</cp:coreProperties>
</file>